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3F" w:rsidRPr="00DF51BE" w:rsidRDefault="0012153F" w:rsidP="00166A85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DF51BE">
        <w:rPr>
          <w:rFonts w:ascii="Arial" w:hAnsi="Arial" w:cs="Arial"/>
          <w:b/>
          <w:i/>
          <w:sz w:val="20"/>
          <w:szCs w:val="20"/>
        </w:rPr>
        <w:t>ZAPISNIK</w:t>
      </w:r>
    </w:p>
    <w:p w:rsidR="00166A85" w:rsidRPr="00DF51BE" w:rsidRDefault="00166A85" w:rsidP="00166A85">
      <w:pPr>
        <w:rPr>
          <w:rFonts w:ascii="Arial" w:hAnsi="Arial" w:cs="Arial"/>
          <w:sz w:val="20"/>
          <w:szCs w:val="20"/>
        </w:rPr>
      </w:pPr>
    </w:p>
    <w:p w:rsidR="0012153F" w:rsidRPr="00DF51BE" w:rsidRDefault="00C074CD" w:rsidP="00246BA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B86AD3">
        <w:rPr>
          <w:rFonts w:ascii="Arial" w:hAnsi="Arial" w:cs="Arial"/>
          <w:sz w:val="20"/>
          <w:szCs w:val="20"/>
        </w:rPr>
        <w:t xml:space="preserve">. </w:t>
      </w:r>
      <w:r w:rsidR="00BA184A">
        <w:rPr>
          <w:rFonts w:ascii="Arial" w:hAnsi="Arial" w:cs="Arial"/>
          <w:sz w:val="20"/>
          <w:szCs w:val="20"/>
        </w:rPr>
        <w:t>redovite</w:t>
      </w:r>
      <w:r w:rsidR="002D630B" w:rsidRPr="00DF51BE">
        <w:rPr>
          <w:rFonts w:ascii="Arial" w:hAnsi="Arial" w:cs="Arial"/>
          <w:sz w:val="20"/>
          <w:szCs w:val="20"/>
        </w:rPr>
        <w:t xml:space="preserve"> </w:t>
      </w:r>
      <w:r w:rsidR="001062A7" w:rsidRPr="00DF51BE">
        <w:rPr>
          <w:rFonts w:ascii="Arial" w:hAnsi="Arial" w:cs="Arial"/>
          <w:sz w:val="20"/>
          <w:szCs w:val="20"/>
        </w:rPr>
        <w:t>s</w:t>
      </w:r>
      <w:r w:rsidR="0012153F" w:rsidRPr="00DF51BE">
        <w:rPr>
          <w:rFonts w:ascii="Arial" w:hAnsi="Arial" w:cs="Arial"/>
          <w:sz w:val="20"/>
          <w:szCs w:val="20"/>
        </w:rPr>
        <w:t>jednice Akademijskog vijeća</w:t>
      </w:r>
      <w:r w:rsidR="001B0F53" w:rsidRPr="00DF51BE">
        <w:rPr>
          <w:rFonts w:ascii="Arial" w:hAnsi="Arial" w:cs="Arial"/>
          <w:sz w:val="20"/>
          <w:szCs w:val="20"/>
        </w:rPr>
        <w:t xml:space="preserve"> u akad. god. 20</w:t>
      </w:r>
      <w:r w:rsidR="001C02D8" w:rsidRPr="00DF51BE">
        <w:rPr>
          <w:rFonts w:ascii="Arial" w:hAnsi="Arial" w:cs="Arial"/>
          <w:sz w:val="20"/>
          <w:szCs w:val="20"/>
        </w:rPr>
        <w:t>1</w:t>
      </w:r>
      <w:r w:rsidR="00C36696">
        <w:rPr>
          <w:rFonts w:ascii="Arial" w:hAnsi="Arial" w:cs="Arial"/>
          <w:sz w:val="20"/>
          <w:szCs w:val="20"/>
        </w:rPr>
        <w:t>4</w:t>
      </w:r>
      <w:r w:rsidR="001B0F53" w:rsidRPr="00DF51BE">
        <w:rPr>
          <w:rFonts w:ascii="Arial" w:hAnsi="Arial" w:cs="Arial"/>
          <w:sz w:val="20"/>
          <w:szCs w:val="20"/>
        </w:rPr>
        <w:t>./201</w:t>
      </w:r>
      <w:r w:rsidR="00C36696">
        <w:rPr>
          <w:rFonts w:ascii="Arial" w:hAnsi="Arial" w:cs="Arial"/>
          <w:sz w:val="20"/>
          <w:szCs w:val="20"/>
        </w:rPr>
        <w:t>5</w:t>
      </w:r>
      <w:r w:rsidR="001B0F53" w:rsidRPr="00DF51BE">
        <w:rPr>
          <w:rFonts w:ascii="Arial" w:hAnsi="Arial" w:cs="Arial"/>
          <w:sz w:val="20"/>
          <w:szCs w:val="20"/>
        </w:rPr>
        <w:t>.</w:t>
      </w:r>
      <w:r w:rsidR="0012153F" w:rsidRPr="00DF51BE">
        <w:rPr>
          <w:rFonts w:ascii="Arial" w:hAnsi="Arial" w:cs="Arial"/>
          <w:sz w:val="20"/>
          <w:szCs w:val="20"/>
        </w:rPr>
        <w:t xml:space="preserve"> Akademije dramske </w:t>
      </w:r>
      <w:r w:rsidR="00246BAF" w:rsidRPr="00DF51BE">
        <w:rPr>
          <w:rFonts w:ascii="Arial" w:hAnsi="Arial" w:cs="Arial"/>
          <w:sz w:val="20"/>
          <w:szCs w:val="20"/>
        </w:rPr>
        <w:t>u</w:t>
      </w:r>
      <w:r w:rsidR="0012153F" w:rsidRPr="00DF51BE">
        <w:rPr>
          <w:rFonts w:ascii="Arial" w:hAnsi="Arial" w:cs="Arial"/>
          <w:sz w:val="20"/>
          <w:szCs w:val="20"/>
        </w:rPr>
        <w:t xml:space="preserve">mjetnosti održane </w:t>
      </w:r>
      <w:r>
        <w:rPr>
          <w:rFonts w:ascii="Arial" w:hAnsi="Arial" w:cs="Arial"/>
          <w:sz w:val="20"/>
          <w:szCs w:val="20"/>
        </w:rPr>
        <w:t>2</w:t>
      </w:r>
      <w:r w:rsidR="00C36696">
        <w:rPr>
          <w:rFonts w:ascii="Arial" w:hAnsi="Arial" w:cs="Arial"/>
          <w:sz w:val="20"/>
          <w:szCs w:val="20"/>
        </w:rPr>
        <w:t>7</w:t>
      </w:r>
      <w:r w:rsidR="0012153F" w:rsidRPr="00DF51BE">
        <w:rPr>
          <w:rFonts w:ascii="Arial" w:hAnsi="Arial" w:cs="Arial"/>
          <w:sz w:val="20"/>
          <w:szCs w:val="20"/>
        </w:rPr>
        <w:t>.</w:t>
      </w:r>
      <w:r w:rsidR="00C3669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</w:t>
      </w:r>
      <w:r w:rsidR="0012153F" w:rsidRPr="00DF51BE">
        <w:rPr>
          <w:rFonts w:ascii="Arial" w:hAnsi="Arial" w:cs="Arial"/>
          <w:sz w:val="20"/>
          <w:szCs w:val="20"/>
        </w:rPr>
        <w:t>.20</w:t>
      </w:r>
      <w:r w:rsidR="0031585E" w:rsidRPr="00DF51BE">
        <w:rPr>
          <w:rFonts w:ascii="Arial" w:hAnsi="Arial" w:cs="Arial"/>
          <w:sz w:val="20"/>
          <w:szCs w:val="20"/>
        </w:rPr>
        <w:t>1</w:t>
      </w:r>
      <w:r w:rsidR="006929EF">
        <w:rPr>
          <w:rFonts w:ascii="Arial" w:hAnsi="Arial" w:cs="Arial"/>
          <w:sz w:val="20"/>
          <w:szCs w:val="20"/>
        </w:rPr>
        <w:t>4</w:t>
      </w:r>
      <w:r w:rsidR="0012153F" w:rsidRPr="00DF51BE">
        <w:rPr>
          <w:rFonts w:ascii="Arial" w:hAnsi="Arial" w:cs="Arial"/>
          <w:sz w:val="20"/>
          <w:szCs w:val="20"/>
        </w:rPr>
        <w:t xml:space="preserve">. u </w:t>
      </w:r>
      <w:r w:rsidR="006805B7">
        <w:rPr>
          <w:rFonts w:ascii="Arial" w:hAnsi="Arial" w:cs="Arial"/>
          <w:sz w:val="20"/>
          <w:szCs w:val="20"/>
        </w:rPr>
        <w:t>8</w:t>
      </w:r>
      <w:r w:rsidR="002D630B" w:rsidRPr="00DF51BE">
        <w:rPr>
          <w:rFonts w:ascii="Arial" w:hAnsi="Arial" w:cs="Arial"/>
          <w:sz w:val="20"/>
          <w:szCs w:val="20"/>
        </w:rPr>
        <w:t>,00</w:t>
      </w:r>
      <w:r w:rsidR="0012153F" w:rsidRPr="00DF51BE">
        <w:rPr>
          <w:rFonts w:ascii="Arial" w:hAnsi="Arial" w:cs="Arial"/>
          <w:sz w:val="20"/>
          <w:szCs w:val="20"/>
        </w:rPr>
        <w:t xml:space="preserve"> sati u </w:t>
      </w:r>
      <w:r w:rsidR="00D21990" w:rsidRPr="00DF51BE">
        <w:rPr>
          <w:rFonts w:ascii="Arial" w:hAnsi="Arial" w:cs="Arial"/>
          <w:sz w:val="20"/>
          <w:szCs w:val="20"/>
        </w:rPr>
        <w:t>sobi 202</w:t>
      </w:r>
      <w:r w:rsidR="0012153F" w:rsidRPr="00DF51BE">
        <w:rPr>
          <w:rFonts w:ascii="Arial" w:hAnsi="Arial" w:cs="Arial"/>
          <w:sz w:val="20"/>
          <w:szCs w:val="20"/>
        </w:rPr>
        <w:t>.</w:t>
      </w:r>
      <w:r w:rsidR="004A171A" w:rsidRPr="004A171A">
        <w:rPr>
          <w:rFonts w:ascii="Arial" w:hAnsi="Arial" w:cs="Arial"/>
          <w:sz w:val="20"/>
          <w:szCs w:val="20"/>
        </w:rPr>
        <w:t xml:space="preserve"> </w:t>
      </w:r>
    </w:p>
    <w:p w:rsidR="000079F6" w:rsidRPr="00E55C3D" w:rsidRDefault="0012153F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Prisutni:</w:t>
      </w:r>
      <w:r w:rsidR="00FB2ADA" w:rsidRPr="00DF51BE">
        <w:rPr>
          <w:rFonts w:ascii="Arial" w:hAnsi="Arial" w:cs="Arial"/>
          <w:sz w:val="20"/>
          <w:szCs w:val="20"/>
        </w:rPr>
        <w:t xml:space="preserve"> </w:t>
      </w:r>
      <w:r w:rsidR="006805B7" w:rsidRPr="00E55C3D">
        <w:rPr>
          <w:rFonts w:ascii="Arial" w:hAnsi="Arial" w:cs="Arial"/>
          <w:sz w:val="20"/>
          <w:szCs w:val="20"/>
        </w:rPr>
        <w:t xml:space="preserve">doc. Aćimović, </w:t>
      </w:r>
      <w:r w:rsidR="00846F87" w:rsidRPr="00E55C3D">
        <w:rPr>
          <w:rFonts w:ascii="Arial" w:hAnsi="Arial" w:cs="Arial"/>
          <w:sz w:val="20"/>
          <w:szCs w:val="20"/>
        </w:rPr>
        <w:t xml:space="preserve">prof. Baletić, </w:t>
      </w:r>
      <w:r w:rsidR="00C36696">
        <w:rPr>
          <w:rFonts w:ascii="Arial" w:hAnsi="Arial" w:cs="Arial"/>
          <w:sz w:val="20"/>
          <w:szCs w:val="20"/>
        </w:rPr>
        <w:t xml:space="preserve">asis. Bajc, </w:t>
      </w:r>
      <w:r w:rsidR="008A1371" w:rsidRPr="00E55C3D">
        <w:rPr>
          <w:rFonts w:ascii="Arial" w:hAnsi="Arial" w:cs="Arial"/>
          <w:sz w:val="20"/>
          <w:szCs w:val="20"/>
        </w:rPr>
        <w:t xml:space="preserve">doc. Biljan Pušić, </w:t>
      </w:r>
      <w:r w:rsidR="006929EF" w:rsidRPr="00E55C3D">
        <w:rPr>
          <w:rFonts w:ascii="Arial" w:hAnsi="Arial" w:cs="Arial"/>
          <w:sz w:val="20"/>
          <w:szCs w:val="20"/>
        </w:rPr>
        <w:t>prof. Botica Brešan</w:t>
      </w:r>
      <w:r w:rsidR="006929EF">
        <w:rPr>
          <w:rFonts w:ascii="Arial" w:hAnsi="Arial" w:cs="Arial"/>
          <w:sz w:val="20"/>
          <w:szCs w:val="20"/>
        </w:rPr>
        <w:t>,</w:t>
      </w:r>
      <w:r w:rsidR="006929EF" w:rsidRPr="00E55C3D">
        <w:rPr>
          <w:rFonts w:ascii="Arial" w:hAnsi="Arial" w:cs="Arial"/>
          <w:sz w:val="20"/>
          <w:szCs w:val="20"/>
        </w:rPr>
        <w:t xml:space="preserve"> </w:t>
      </w:r>
      <w:r w:rsidR="00C36696" w:rsidRPr="00E55C3D">
        <w:rPr>
          <w:rFonts w:ascii="Arial" w:hAnsi="Arial" w:cs="Arial"/>
          <w:sz w:val="20"/>
          <w:szCs w:val="20"/>
        </w:rPr>
        <w:t xml:space="preserve">prof. Brezovec, </w:t>
      </w:r>
      <w:r w:rsidR="00E65875" w:rsidRPr="00E55C3D">
        <w:rPr>
          <w:rFonts w:ascii="Arial" w:hAnsi="Arial" w:cs="Arial"/>
          <w:sz w:val="20"/>
          <w:szCs w:val="20"/>
        </w:rPr>
        <w:t xml:space="preserve">prof. Bukvić, </w:t>
      </w:r>
      <w:r w:rsidR="00C074CD" w:rsidRPr="00DF51BE">
        <w:rPr>
          <w:rFonts w:ascii="Arial" w:hAnsi="Arial" w:cs="Arial"/>
          <w:sz w:val="20"/>
          <w:szCs w:val="20"/>
        </w:rPr>
        <w:t>asis. Butijer,</w:t>
      </w:r>
      <w:r w:rsidR="00C074CD">
        <w:rPr>
          <w:rFonts w:ascii="Arial" w:hAnsi="Arial" w:cs="Arial"/>
          <w:sz w:val="20"/>
          <w:szCs w:val="20"/>
        </w:rPr>
        <w:t xml:space="preserve"> </w:t>
      </w:r>
      <w:r w:rsidR="00C074CD" w:rsidRPr="00E55C3D">
        <w:rPr>
          <w:rFonts w:ascii="Arial" w:hAnsi="Arial" w:cs="Arial"/>
          <w:sz w:val="20"/>
          <w:szCs w:val="20"/>
        </w:rPr>
        <w:t>doc. Dolenčić</w:t>
      </w:r>
      <w:r w:rsidR="00C074CD">
        <w:rPr>
          <w:rFonts w:ascii="Arial" w:hAnsi="Arial" w:cs="Arial"/>
          <w:sz w:val="20"/>
          <w:szCs w:val="20"/>
        </w:rPr>
        <w:t>,</w:t>
      </w:r>
      <w:r w:rsidR="00C074CD" w:rsidRPr="00DF51BE">
        <w:rPr>
          <w:rFonts w:ascii="Arial" w:hAnsi="Arial" w:cs="Arial"/>
          <w:sz w:val="20"/>
          <w:szCs w:val="20"/>
        </w:rPr>
        <w:t xml:space="preserve"> </w:t>
      </w:r>
      <w:r w:rsidR="00C36696">
        <w:rPr>
          <w:rFonts w:ascii="Arial" w:hAnsi="Arial" w:cs="Arial"/>
          <w:sz w:val="20"/>
          <w:szCs w:val="20"/>
        </w:rPr>
        <w:t xml:space="preserve">doc. Devlahović, </w:t>
      </w:r>
      <w:r w:rsidR="00C36696" w:rsidRPr="00E55C3D">
        <w:rPr>
          <w:rFonts w:ascii="Arial" w:hAnsi="Arial" w:cs="Arial"/>
          <w:sz w:val="20"/>
          <w:szCs w:val="20"/>
        </w:rPr>
        <w:t xml:space="preserve">prof. Gamulin, </w:t>
      </w:r>
      <w:r w:rsidR="00C074CD" w:rsidRPr="00E55C3D">
        <w:rPr>
          <w:rFonts w:ascii="Arial" w:hAnsi="Arial" w:cs="Arial"/>
          <w:sz w:val="20"/>
          <w:szCs w:val="20"/>
        </w:rPr>
        <w:t xml:space="preserve">doc. Govedić, </w:t>
      </w:r>
      <w:r w:rsidR="00AC5C95" w:rsidRPr="00E55C3D">
        <w:rPr>
          <w:rFonts w:ascii="Arial" w:hAnsi="Arial" w:cs="Arial"/>
          <w:sz w:val="20"/>
          <w:szCs w:val="20"/>
        </w:rPr>
        <w:t xml:space="preserve">prof. Ilijić, </w:t>
      </w:r>
      <w:r w:rsidR="003C29B1" w:rsidRPr="00E55C3D">
        <w:rPr>
          <w:rFonts w:ascii="Arial" w:hAnsi="Arial" w:cs="Arial"/>
          <w:sz w:val="20"/>
          <w:szCs w:val="20"/>
        </w:rPr>
        <w:t xml:space="preserve">doc. Jeličić, </w:t>
      </w:r>
      <w:r w:rsidR="00C074CD" w:rsidRPr="00E55C3D">
        <w:rPr>
          <w:rFonts w:ascii="Arial" w:hAnsi="Arial" w:cs="Arial"/>
          <w:sz w:val="20"/>
          <w:szCs w:val="20"/>
        </w:rPr>
        <w:t xml:space="preserve">prof. Kokotović, </w:t>
      </w:r>
      <w:r w:rsidR="003C29B1" w:rsidRPr="00E55C3D">
        <w:rPr>
          <w:rFonts w:ascii="Arial" w:hAnsi="Arial" w:cs="Arial"/>
          <w:sz w:val="20"/>
          <w:szCs w:val="20"/>
        </w:rPr>
        <w:t xml:space="preserve">prof. Kolbas, </w:t>
      </w:r>
      <w:r w:rsidR="00EE2998" w:rsidRPr="00E55C3D">
        <w:rPr>
          <w:rFonts w:ascii="Arial" w:hAnsi="Arial" w:cs="Arial"/>
          <w:sz w:val="20"/>
          <w:szCs w:val="20"/>
        </w:rPr>
        <w:t xml:space="preserve">doc. Kovač Carić, </w:t>
      </w:r>
      <w:r w:rsidR="00D754F4" w:rsidRPr="00E55C3D">
        <w:rPr>
          <w:rFonts w:ascii="Arial" w:hAnsi="Arial" w:cs="Arial"/>
          <w:sz w:val="20"/>
          <w:szCs w:val="20"/>
        </w:rPr>
        <w:t xml:space="preserve">doc. Lacko, </w:t>
      </w:r>
      <w:r w:rsidR="00C074CD" w:rsidRPr="00E55C3D">
        <w:rPr>
          <w:rFonts w:ascii="Arial" w:hAnsi="Arial" w:cs="Arial"/>
          <w:sz w:val="20"/>
          <w:szCs w:val="20"/>
        </w:rPr>
        <w:t xml:space="preserve">prof. Legati, </w:t>
      </w:r>
      <w:r w:rsidR="00AE6D8F" w:rsidRPr="00E55C3D">
        <w:rPr>
          <w:rFonts w:ascii="Arial" w:hAnsi="Arial" w:cs="Arial"/>
          <w:sz w:val="20"/>
          <w:szCs w:val="20"/>
        </w:rPr>
        <w:t xml:space="preserve">doc. Linta, </w:t>
      </w:r>
      <w:r w:rsidR="00C074CD">
        <w:rPr>
          <w:rFonts w:ascii="Arial" w:hAnsi="Arial" w:cs="Arial"/>
          <w:sz w:val="20"/>
          <w:szCs w:val="20"/>
        </w:rPr>
        <w:t>prof</w:t>
      </w:r>
      <w:r w:rsidR="00C074CD" w:rsidRPr="00E55C3D">
        <w:rPr>
          <w:rFonts w:ascii="Arial" w:hAnsi="Arial" w:cs="Arial"/>
          <w:sz w:val="20"/>
          <w:szCs w:val="20"/>
        </w:rPr>
        <w:t>. Matišić,</w:t>
      </w:r>
      <w:r w:rsidR="00C074CD">
        <w:rPr>
          <w:rFonts w:ascii="Arial" w:hAnsi="Arial" w:cs="Arial"/>
          <w:sz w:val="20"/>
          <w:szCs w:val="20"/>
        </w:rPr>
        <w:t xml:space="preserve"> </w:t>
      </w:r>
      <w:r w:rsidR="00B96C0F" w:rsidRPr="00E55C3D">
        <w:rPr>
          <w:rFonts w:ascii="Arial" w:hAnsi="Arial" w:cs="Arial"/>
          <w:sz w:val="20"/>
          <w:szCs w:val="20"/>
        </w:rPr>
        <w:t xml:space="preserve">prof. Medvešek, </w:t>
      </w:r>
      <w:r w:rsidR="00EE2998" w:rsidRPr="00E55C3D">
        <w:rPr>
          <w:rFonts w:ascii="Arial" w:hAnsi="Arial" w:cs="Arial"/>
          <w:sz w:val="20"/>
          <w:szCs w:val="20"/>
        </w:rPr>
        <w:t>asis. Modrić, prof. Miošić</w:t>
      </w:r>
      <w:r w:rsidR="00EE2998">
        <w:rPr>
          <w:rFonts w:ascii="Arial" w:hAnsi="Arial" w:cs="Arial"/>
          <w:sz w:val="20"/>
          <w:szCs w:val="20"/>
        </w:rPr>
        <w:t>,</w:t>
      </w:r>
      <w:r w:rsidR="00EE2998" w:rsidRPr="00DF51BE">
        <w:rPr>
          <w:rFonts w:ascii="Arial" w:hAnsi="Arial" w:cs="Arial"/>
          <w:sz w:val="20"/>
          <w:szCs w:val="20"/>
        </w:rPr>
        <w:t xml:space="preserve"> </w:t>
      </w:r>
      <w:r w:rsidR="00C36696" w:rsidRPr="00DF51BE">
        <w:rPr>
          <w:rFonts w:ascii="Arial" w:hAnsi="Arial" w:cs="Arial"/>
          <w:sz w:val="20"/>
          <w:szCs w:val="20"/>
        </w:rPr>
        <w:t>prof. Novak</w:t>
      </w:r>
      <w:r w:rsidR="00C36696">
        <w:rPr>
          <w:rFonts w:ascii="Arial" w:hAnsi="Arial" w:cs="Arial"/>
          <w:sz w:val="20"/>
          <w:szCs w:val="20"/>
        </w:rPr>
        <w:t>,</w:t>
      </w:r>
      <w:r w:rsidR="00C36696" w:rsidRPr="00E55C3D">
        <w:rPr>
          <w:rFonts w:ascii="Arial" w:hAnsi="Arial" w:cs="Arial"/>
          <w:sz w:val="20"/>
          <w:szCs w:val="20"/>
        </w:rPr>
        <w:t xml:space="preserve"> prof. Ostojić,</w:t>
      </w:r>
      <w:r w:rsidR="00C36696">
        <w:rPr>
          <w:rFonts w:ascii="Arial" w:hAnsi="Arial" w:cs="Arial"/>
          <w:sz w:val="20"/>
          <w:szCs w:val="20"/>
        </w:rPr>
        <w:t xml:space="preserve"> </w:t>
      </w:r>
      <w:r w:rsidR="008B002B" w:rsidRPr="00E55C3D">
        <w:rPr>
          <w:rFonts w:ascii="Arial" w:hAnsi="Arial" w:cs="Arial"/>
          <w:sz w:val="20"/>
          <w:szCs w:val="20"/>
        </w:rPr>
        <w:t>doc</w:t>
      </w:r>
      <w:r w:rsidR="00AB7EF8" w:rsidRPr="00E55C3D">
        <w:rPr>
          <w:rFonts w:ascii="Arial" w:hAnsi="Arial" w:cs="Arial"/>
          <w:sz w:val="20"/>
          <w:szCs w:val="20"/>
        </w:rPr>
        <w:t xml:space="preserve">. Pavković, </w:t>
      </w:r>
      <w:r w:rsidR="00AC5C95" w:rsidRPr="00E55C3D">
        <w:rPr>
          <w:rFonts w:ascii="Arial" w:hAnsi="Arial" w:cs="Arial"/>
          <w:sz w:val="20"/>
          <w:szCs w:val="20"/>
        </w:rPr>
        <w:t>asis. Petković Liker,</w:t>
      </w:r>
      <w:r w:rsidR="00AC5C95">
        <w:rPr>
          <w:rFonts w:ascii="Arial" w:hAnsi="Arial" w:cs="Arial"/>
          <w:sz w:val="20"/>
          <w:szCs w:val="20"/>
        </w:rPr>
        <w:t xml:space="preserve"> </w:t>
      </w:r>
      <w:r w:rsidR="00C074CD" w:rsidRPr="00E55C3D">
        <w:rPr>
          <w:rFonts w:ascii="Arial" w:hAnsi="Arial" w:cs="Arial"/>
          <w:sz w:val="20"/>
          <w:szCs w:val="20"/>
        </w:rPr>
        <w:t xml:space="preserve">prof. Petlevski, </w:t>
      </w:r>
      <w:r w:rsidR="00EE2998" w:rsidRPr="00E55C3D">
        <w:rPr>
          <w:rFonts w:ascii="Arial" w:hAnsi="Arial" w:cs="Arial"/>
          <w:sz w:val="20"/>
          <w:szCs w:val="20"/>
        </w:rPr>
        <w:t xml:space="preserve">prof. Popović, prof. Rališ, </w:t>
      </w:r>
      <w:r w:rsidR="00C074CD" w:rsidRPr="00E55C3D">
        <w:rPr>
          <w:rFonts w:ascii="Arial" w:hAnsi="Arial" w:cs="Arial"/>
          <w:sz w:val="20"/>
          <w:szCs w:val="20"/>
        </w:rPr>
        <w:t>prof. Rodica Virag</w:t>
      </w:r>
      <w:r w:rsidR="00C074CD">
        <w:rPr>
          <w:rFonts w:ascii="Arial" w:hAnsi="Arial" w:cs="Arial"/>
          <w:sz w:val="20"/>
          <w:szCs w:val="20"/>
        </w:rPr>
        <w:t>,</w:t>
      </w:r>
      <w:r w:rsidR="00C074CD" w:rsidRPr="00E55C3D">
        <w:rPr>
          <w:rFonts w:ascii="Arial" w:hAnsi="Arial" w:cs="Arial"/>
          <w:sz w:val="20"/>
          <w:szCs w:val="20"/>
        </w:rPr>
        <w:t xml:space="preserve"> </w:t>
      </w:r>
      <w:r w:rsidR="008A1371" w:rsidRPr="00E55C3D">
        <w:rPr>
          <w:rFonts w:ascii="Arial" w:hAnsi="Arial" w:cs="Arial"/>
          <w:sz w:val="20"/>
          <w:szCs w:val="20"/>
        </w:rPr>
        <w:t>prof. Sesardić Krpan,</w:t>
      </w:r>
      <w:r w:rsidR="008A1371">
        <w:rPr>
          <w:rFonts w:ascii="Arial" w:hAnsi="Arial" w:cs="Arial"/>
          <w:sz w:val="20"/>
          <w:szCs w:val="20"/>
        </w:rPr>
        <w:t xml:space="preserve"> </w:t>
      </w:r>
      <w:r w:rsidR="00C074CD" w:rsidRPr="00DF51BE">
        <w:rPr>
          <w:rFonts w:ascii="Arial" w:hAnsi="Arial" w:cs="Arial"/>
          <w:sz w:val="20"/>
          <w:szCs w:val="20"/>
        </w:rPr>
        <w:t xml:space="preserve">prof. Sršen, </w:t>
      </w:r>
      <w:r w:rsidR="00C074CD" w:rsidRPr="00E55C3D">
        <w:rPr>
          <w:rFonts w:ascii="Arial" w:hAnsi="Arial" w:cs="Arial"/>
          <w:sz w:val="20"/>
          <w:szCs w:val="20"/>
        </w:rPr>
        <w:t xml:space="preserve">doc. Šesnić, prof. Ševo, </w:t>
      </w:r>
      <w:r w:rsidR="005C5DB1" w:rsidRPr="00E55C3D">
        <w:rPr>
          <w:rFonts w:ascii="Arial" w:hAnsi="Arial" w:cs="Arial"/>
          <w:sz w:val="20"/>
          <w:szCs w:val="20"/>
        </w:rPr>
        <w:t xml:space="preserve">doc. Švaić, </w:t>
      </w:r>
      <w:r w:rsidR="008A1371" w:rsidRPr="00E55C3D">
        <w:rPr>
          <w:rFonts w:ascii="Arial" w:hAnsi="Arial" w:cs="Arial"/>
          <w:sz w:val="20"/>
          <w:szCs w:val="20"/>
        </w:rPr>
        <w:t>prof. Tomić</w:t>
      </w:r>
      <w:r w:rsidR="008A1371">
        <w:rPr>
          <w:rFonts w:ascii="Arial" w:hAnsi="Arial" w:cs="Arial"/>
          <w:sz w:val="20"/>
          <w:szCs w:val="20"/>
        </w:rPr>
        <w:t>,</w:t>
      </w:r>
      <w:r w:rsidR="008A1371" w:rsidRPr="00DF51BE">
        <w:rPr>
          <w:rFonts w:ascii="Arial" w:hAnsi="Arial" w:cs="Arial"/>
          <w:sz w:val="20"/>
          <w:szCs w:val="20"/>
        </w:rPr>
        <w:t xml:space="preserve"> </w:t>
      </w:r>
      <w:r w:rsidR="002562AB" w:rsidRPr="00E55C3D">
        <w:rPr>
          <w:rFonts w:ascii="Arial" w:hAnsi="Arial" w:cs="Arial"/>
          <w:sz w:val="20"/>
          <w:szCs w:val="20"/>
        </w:rPr>
        <w:t xml:space="preserve">prof. S. Tribuson, </w:t>
      </w:r>
      <w:r w:rsidR="00C074CD" w:rsidRPr="00E55C3D">
        <w:rPr>
          <w:rFonts w:ascii="Arial" w:hAnsi="Arial" w:cs="Arial"/>
          <w:sz w:val="20"/>
          <w:szCs w:val="20"/>
        </w:rPr>
        <w:t>prof. Vojković,</w:t>
      </w:r>
      <w:r w:rsidR="00C074CD">
        <w:rPr>
          <w:rFonts w:ascii="Arial" w:hAnsi="Arial" w:cs="Arial"/>
          <w:sz w:val="20"/>
          <w:szCs w:val="20"/>
        </w:rPr>
        <w:t xml:space="preserve"> </w:t>
      </w:r>
      <w:r w:rsidR="00C36696">
        <w:rPr>
          <w:rFonts w:ascii="Arial" w:hAnsi="Arial" w:cs="Arial"/>
          <w:sz w:val="20"/>
          <w:szCs w:val="20"/>
        </w:rPr>
        <w:t xml:space="preserve">asis. Vovk, </w:t>
      </w:r>
      <w:r w:rsidR="008A1371" w:rsidRPr="00E55C3D">
        <w:rPr>
          <w:rFonts w:ascii="Arial" w:hAnsi="Arial" w:cs="Arial"/>
          <w:sz w:val="20"/>
          <w:szCs w:val="20"/>
        </w:rPr>
        <w:t>doc. Vrhovnik,</w:t>
      </w:r>
      <w:r w:rsidR="008A1371" w:rsidRPr="000503C6">
        <w:rPr>
          <w:rFonts w:ascii="Arial" w:hAnsi="Arial" w:cs="Arial"/>
          <w:sz w:val="20"/>
          <w:szCs w:val="20"/>
        </w:rPr>
        <w:t xml:space="preserve"> </w:t>
      </w:r>
      <w:r w:rsidR="003C29B1" w:rsidRPr="00DF51BE">
        <w:rPr>
          <w:rFonts w:ascii="Arial" w:hAnsi="Arial" w:cs="Arial"/>
          <w:sz w:val="20"/>
          <w:szCs w:val="20"/>
        </w:rPr>
        <w:t>doc. Vukmirica,</w:t>
      </w:r>
      <w:r w:rsidR="003C29B1">
        <w:rPr>
          <w:rFonts w:ascii="Arial" w:hAnsi="Arial" w:cs="Arial"/>
          <w:sz w:val="20"/>
          <w:szCs w:val="20"/>
        </w:rPr>
        <w:t xml:space="preserve"> </w:t>
      </w:r>
      <w:r w:rsidR="00EE2998">
        <w:rPr>
          <w:rFonts w:ascii="Arial" w:hAnsi="Arial" w:cs="Arial"/>
          <w:sz w:val="20"/>
          <w:szCs w:val="20"/>
        </w:rPr>
        <w:t>doc</w:t>
      </w:r>
      <w:r w:rsidR="00EE2998" w:rsidRPr="00DF51BE">
        <w:rPr>
          <w:rFonts w:ascii="Arial" w:hAnsi="Arial" w:cs="Arial"/>
          <w:sz w:val="20"/>
          <w:szCs w:val="20"/>
        </w:rPr>
        <w:t>. Zajec</w:t>
      </w:r>
      <w:r w:rsidR="002562AB" w:rsidRPr="00DF51BE">
        <w:rPr>
          <w:rFonts w:ascii="Arial" w:hAnsi="Arial" w:cs="Arial"/>
          <w:sz w:val="20"/>
          <w:szCs w:val="20"/>
        </w:rPr>
        <w:t>,</w:t>
      </w:r>
      <w:r w:rsidR="002562AB" w:rsidRPr="000503C6">
        <w:rPr>
          <w:rFonts w:ascii="Arial" w:hAnsi="Arial" w:cs="Arial"/>
          <w:sz w:val="20"/>
          <w:szCs w:val="20"/>
        </w:rPr>
        <w:t xml:space="preserve"> </w:t>
      </w:r>
      <w:r w:rsidR="00C36696" w:rsidRPr="00DF51BE">
        <w:rPr>
          <w:rFonts w:ascii="Arial" w:hAnsi="Arial" w:cs="Arial"/>
          <w:sz w:val="20"/>
          <w:szCs w:val="20"/>
        </w:rPr>
        <w:t>prof. Zec</w:t>
      </w:r>
      <w:r w:rsidR="00C36696">
        <w:rPr>
          <w:rFonts w:ascii="Arial" w:hAnsi="Arial" w:cs="Arial"/>
          <w:sz w:val="20"/>
          <w:szCs w:val="20"/>
        </w:rPr>
        <w:t xml:space="preserve">, </w:t>
      </w:r>
      <w:r w:rsidR="00EE2998">
        <w:rPr>
          <w:rFonts w:ascii="Arial" w:hAnsi="Arial" w:cs="Arial"/>
          <w:sz w:val="20"/>
          <w:szCs w:val="20"/>
        </w:rPr>
        <w:t>Goran Pavlić, znan. nov.,</w:t>
      </w:r>
      <w:r w:rsidR="00EE2998" w:rsidRPr="00EE2998">
        <w:rPr>
          <w:rFonts w:ascii="Arial" w:hAnsi="Arial" w:cs="Arial"/>
          <w:sz w:val="20"/>
          <w:szCs w:val="20"/>
        </w:rPr>
        <w:t xml:space="preserve"> </w:t>
      </w:r>
      <w:r w:rsidR="00EE2998" w:rsidRPr="00E55C3D">
        <w:rPr>
          <w:rFonts w:ascii="Arial" w:hAnsi="Arial" w:cs="Arial"/>
          <w:sz w:val="20"/>
          <w:szCs w:val="20"/>
        </w:rPr>
        <w:t>Jasna Žmak, znan. novak</w:t>
      </w:r>
      <w:r w:rsidR="00EE2998">
        <w:rPr>
          <w:rFonts w:ascii="Arial" w:hAnsi="Arial" w:cs="Arial"/>
          <w:sz w:val="20"/>
          <w:szCs w:val="20"/>
        </w:rPr>
        <w:t>,</w:t>
      </w:r>
      <w:r w:rsidR="00C074CD" w:rsidRPr="00C074CD">
        <w:rPr>
          <w:rFonts w:ascii="Arial" w:hAnsi="Arial" w:cs="Arial"/>
          <w:sz w:val="20"/>
          <w:szCs w:val="20"/>
        </w:rPr>
        <w:t xml:space="preserve"> </w:t>
      </w:r>
      <w:r w:rsidR="00C074CD">
        <w:rPr>
          <w:rFonts w:ascii="Arial" w:hAnsi="Arial" w:cs="Arial"/>
          <w:sz w:val="20"/>
          <w:szCs w:val="20"/>
        </w:rPr>
        <w:t>prof. Žmegač</w:t>
      </w:r>
    </w:p>
    <w:p w:rsidR="00842CB4" w:rsidRDefault="00FA59A7" w:rsidP="0036057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Studentski zbor:</w:t>
      </w:r>
      <w:r w:rsidR="00E664E4" w:rsidRPr="00DF51BE">
        <w:rPr>
          <w:rFonts w:ascii="Arial" w:hAnsi="Arial" w:cs="Arial"/>
          <w:b/>
          <w:sz w:val="20"/>
          <w:szCs w:val="20"/>
        </w:rPr>
        <w:t xml:space="preserve"> </w:t>
      </w:r>
    </w:p>
    <w:p w:rsidR="000079F6" w:rsidRPr="00DF51BE" w:rsidRDefault="002D630B" w:rsidP="0036057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Odsutni:</w:t>
      </w:r>
      <w:r w:rsidRPr="00DF51BE">
        <w:rPr>
          <w:rFonts w:ascii="Arial" w:hAnsi="Arial" w:cs="Arial"/>
          <w:sz w:val="20"/>
          <w:szCs w:val="20"/>
        </w:rPr>
        <w:t xml:space="preserve"> </w:t>
      </w:r>
      <w:r w:rsidR="00C074CD">
        <w:rPr>
          <w:rFonts w:ascii="Arial" w:hAnsi="Arial" w:cs="Arial"/>
          <w:sz w:val="20"/>
          <w:szCs w:val="20"/>
        </w:rPr>
        <w:t xml:space="preserve">asis. Bijelić, </w:t>
      </w:r>
      <w:r w:rsidR="00C074CD" w:rsidRPr="00E55C3D">
        <w:rPr>
          <w:rFonts w:ascii="Arial" w:hAnsi="Arial" w:cs="Arial"/>
          <w:sz w:val="20"/>
          <w:szCs w:val="20"/>
        </w:rPr>
        <w:t>doc. Crnojević Carić</w:t>
      </w:r>
      <w:r w:rsidR="00C074CD">
        <w:rPr>
          <w:rFonts w:ascii="Arial" w:hAnsi="Arial" w:cs="Arial"/>
          <w:sz w:val="20"/>
          <w:szCs w:val="20"/>
        </w:rPr>
        <w:t>,</w:t>
      </w:r>
      <w:r w:rsidR="00C074CD" w:rsidRPr="00E55C3D">
        <w:rPr>
          <w:rFonts w:ascii="Arial" w:hAnsi="Arial" w:cs="Arial"/>
          <w:sz w:val="20"/>
          <w:szCs w:val="20"/>
        </w:rPr>
        <w:t xml:space="preserve"> </w:t>
      </w:r>
      <w:r w:rsidR="00C074CD">
        <w:rPr>
          <w:rFonts w:ascii="Arial" w:hAnsi="Arial" w:cs="Arial"/>
          <w:sz w:val="20"/>
          <w:szCs w:val="20"/>
        </w:rPr>
        <w:t>doc</w:t>
      </w:r>
      <w:r w:rsidR="00C074CD" w:rsidRPr="00E55C3D">
        <w:rPr>
          <w:rFonts w:ascii="Arial" w:hAnsi="Arial" w:cs="Arial"/>
          <w:sz w:val="20"/>
          <w:szCs w:val="20"/>
        </w:rPr>
        <w:t>. Dević</w:t>
      </w:r>
      <w:r w:rsidR="00C074CD">
        <w:rPr>
          <w:rFonts w:ascii="Arial" w:hAnsi="Arial" w:cs="Arial"/>
          <w:sz w:val="20"/>
          <w:szCs w:val="20"/>
        </w:rPr>
        <w:t>, doc. Jelčić,</w:t>
      </w:r>
      <w:r w:rsidR="00C074CD" w:rsidRPr="00E55C3D">
        <w:rPr>
          <w:rFonts w:ascii="Arial" w:hAnsi="Arial" w:cs="Arial"/>
          <w:sz w:val="20"/>
          <w:szCs w:val="20"/>
        </w:rPr>
        <w:t xml:space="preserve"> </w:t>
      </w:r>
      <w:r w:rsidR="00AE6D8F">
        <w:rPr>
          <w:rFonts w:ascii="Arial" w:hAnsi="Arial" w:cs="Arial"/>
          <w:sz w:val="20"/>
          <w:szCs w:val="20"/>
        </w:rPr>
        <w:t xml:space="preserve">doc. Jurić, </w:t>
      </w:r>
      <w:r w:rsidR="00C074CD">
        <w:rPr>
          <w:rFonts w:ascii="Arial" w:hAnsi="Arial" w:cs="Arial"/>
          <w:sz w:val="20"/>
          <w:szCs w:val="20"/>
        </w:rPr>
        <w:t xml:space="preserve">asis. Jušić, </w:t>
      </w:r>
      <w:r w:rsidR="00C074CD" w:rsidRPr="00DF51BE">
        <w:rPr>
          <w:rFonts w:ascii="Arial" w:hAnsi="Arial" w:cs="Arial"/>
          <w:sz w:val="20"/>
          <w:szCs w:val="20"/>
        </w:rPr>
        <w:t xml:space="preserve">prof. Kaštelan, </w:t>
      </w:r>
      <w:r w:rsidR="00C074CD" w:rsidRPr="00E55C3D">
        <w:rPr>
          <w:rFonts w:ascii="Arial" w:hAnsi="Arial" w:cs="Arial"/>
          <w:sz w:val="20"/>
          <w:szCs w:val="20"/>
        </w:rPr>
        <w:t xml:space="preserve">doc. Orhel, </w:t>
      </w:r>
      <w:r w:rsidR="00C074CD">
        <w:rPr>
          <w:rFonts w:ascii="Arial" w:hAnsi="Arial" w:cs="Arial"/>
          <w:sz w:val="20"/>
          <w:szCs w:val="20"/>
        </w:rPr>
        <w:t>prof</w:t>
      </w:r>
      <w:r w:rsidR="00AC5C95">
        <w:rPr>
          <w:rFonts w:ascii="Arial" w:hAnsi="Arial" w:cs="Arial"/>
          <w:sz w:val="20"/>
          <w:szCs w:val="20"/>
        </w:rPr>
        <w:t xml:space="preserve">. Sviličić, </w:t>
      </w:r>
      <w:r w:rsidR="00C074CD">
        <w:rPr>
          <w:rFonts w:ascii="Arial" w:hAnsi="Arial" w:cs="Arial"/>
          <w:sz w:val="20"/>
          <w:szCs w:val="20"/>
        </w:rPr>
        <w:t>doc. Škaričić,</w:t>
      </w:r>
      <w:r w:rsidR="00C074CD" w:rsidRPr="00DF51BE">
        <w:rPr>
          <w:rFonts w:ascii="Arial" w:hAnsi="Arial" w:cs="Arial"/>
          <w:sz w:val="20"/>
          <w:szCs w:val="20"/>
        </w:rPr>
        <w:t xml:space="preserve"> prof. Trbuljak, </w:t>
      </w:r>
      <w:r w:rsidR="00C074CD">
        <w:rPr>
          <w:rFonts w:ascii="Arial" w:hAnsi="Arial" w:cs="Arial"/>
          <w:sz w:val="20"/>
          <w:szCs w:val="20"/>
        </w:rPr>
        <w:t>prof</w:t>
      </w:r>
      <w:r w:rsidR="00C074CD" w:rsidRPr="00DF51BE">
        <w:rPr>
          <w:rFonts w:ascii="Arial" w:hAnsi="Arial" w:cs="Arial"/>
          <w:sz w:val="20"/>
          <w:szCs w:val="20"/>
        </w:rPr>
        <w:t xml:space="preserve">. Vasari, </w:t>
      </w:r>
      <w:r w:rsidR="00C074CD">
        <w:rPr>
          <w:rFonts w:ascii="Arial" w:hAnsi="Arial" w:cs="Arial"/>
          <w:sz w:val="20"/>
          <w:szCs w:val="20"/>
        </w:rPr>
        <w:t xml:space="preserve">viši asis. </w:t>
      </w:r>
      <w:r w:rsidR="00C074CD" w:rsidRPr="00DF51BE">
        <w:rPr>
          <w:rFonts w:ascii="Arial" w:hAnsi="Arial" w:cs="Arial"/>
          <w:sz w:val="20"/>
          <w:szCs w:val="20"/>
        </w:rPr>
        <w:t>Vrban Zrinski,</w:t>
      </w:r>
    </w:p>
    <w:p w:rsidR="00360574" w:rsidRPr="00DF51BE" w:rsidRDefault="002D630B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Ispričani:</w:t>
      </w:r>
      <w:r w:rsidR="00044EDF" w:rsidRPr="00DF51BE">
        <w:rPr>
          <w:rFonts w:ascii="Arial" w:hAnsi="Arial" w:cs="Arial"/>
          <w:sz w:val="20"/>
          <w:szCs w:val="20"/>
        </w:rPr>
        <w:t xml:space="preserve"> </w:t>
      </w:r>
      <w:r w:rsidR="008A1371" w:rsidRPr="00E55C3D">
        <w:rPr>
          <w:rFonts w:ascii="Arial" w:hAnsi="Arial" w:cs="Arial"/>
          <w:sz w:val="20"/>
          <w:szCs w:val="20"/>
        </w:rPr>
        <w:t xml:space="preserve">prof. Banović, </w:t>
      </w:r>
      <w:r w:rsidR="00C074CD" w:rsidRPr="00E55C3D">
        <w:rPr>
          <w:rFonts w:ascii="Arial" w:hAnsi="Arial" w:cs="Arial"/>
          <w:sz w:val="20"/>
          <w:szCs w:val="20"/>
        </w:rPr>
        <w:t>asis. Blagović,</w:t>
      </w:r>
      <w:r w:rsidR="00C074CD" w:rsidRPr="00C074CD">
        <w:rPr>
          <w:rFonts w:ascii="Arial" w:hAnsi="Arial" w:cs="Arial"/>
          <w:sz w:val="20"/>
          <w:szCs w:val="20"/>
        </w:rPr>
        <w:t xml:space="preserve"> </w:t>
      </w:r>
      <w:r w:rsidR="00C074CD" w:rsidRPr="00E55C3D">
        <w:rPr>
          <w:rFonts w:ascii="Arial" w:hAnsi="Arial" w:cs="Arial"/>
          <w:sz w:val="20"/>
          <w:szCs w:val="20"/>
        </w:rPr>
        <w:t xml:space="preserve">pred. Brčić, prof. Frangeš, prof. Fruk, prof. Lukić, </w:t>
      </w:r>
      <w:r w:rsidR="00C36696">
        <w:rPr>
          <w:rFonts w:ascii="Arial" w:hAnsi="Arial" w:cs="Arial"/>
          <w:sz w:val="20"/>
          <w:szCs w:val="20"/>
        </w:rPr>
        <w:t xml:space="preserve">asis. Maksić Japindžić, </w:t>
      </w:r>
      <w:r w:rsidR="00AE6D8F" w:rsidRPr="00E55C3D">
        <w:rPr>
          <w:rFonts w:ascii="Arial" w:hAnsi="Arial" w:cs="Arial"/>
          <w:sz w:val="20"/>
          <w:szCs w:val="20"/>
        </w:rPr>
        <w:t xml:space="preserve">prof. Midžić, </w:t>
      </w:r>
      <w:r w:rsidR="00C36696" w:rsidRPr="00DF51BE">
        <w:rPr>
          <w:rFonts w:ascii="Arial" w:hAnsi="Arial" w:cs="Arial"/>
          <w:sz w:val="20"/>
          <w:szCs w:val="20"/>
        </w:rPr>
        <w:t>doc. Nola</w:t>
      </w:r>
      <w:r w:rsidR="00C36696">
        <w:rPr>
          <w:rFonts w:ascii="Arial" w:hAnsi="Arial" w:cs="Arial"/>
          <w:sz w:val="20"/>
          <w:szCs w:val="20"/>
        </w:rPr>
        <w:t>,</w:t>
      </w:r>
      <w:r w:rsidR="00C36696" w:rsidRPr="003C29B1">
        <w:rPr>
          <w:rFonts w:ascii="Arial" w:hAnsi="Arial" w:cs="Arial"/>
          <w:sz w:val="20"/>
          <w:szCs w:val="20"/>
        </w:rPr>
        <w:t xml:space="preserve"> </w:t>
      </w:r>
      <w:r w:rsidR="00C074CD">
        <w:rPr>
          <w:rFonts w:ascii="Arial" w:hAnsi="Arial" w:cs="Arial"/>
          <w:sz w:val="20"/>
          <w:szCs w:val="20"/>
        </w:rPr>
        <w:t>prof</w:t>
      </w:r>
      <w:r w:rsidR="00C074CD" w:rsidRPr="00E55C3D">
        <w:rPr>
          <w:rFonts w:ascii="Arial" w:hAnsi="Arial" w:cs="Arial"/>
          <w:sz w:val="20"/>
          <w:szCs w:val="20"/>
        </w:rPr>
        <w:t xml:space="preserve">. Perković, doc. Petković, </w:t>
      </w:r>
      <w:r w:rsidR="00C074CD">
        <w:rPr>
          <w:rFonts w:ascii="Arial" w:hAnsi="Arial" w:cs="Arial"/>
          <w:sz w:val="20"/>
          <w:szCs w:val="20"/>
        </w:rPr>
        <w:t xml:space="preserve">prof. Pristaš, </w:t>
      </w:r>
      <w:r w:rsidR="00C074CD" w:rsidRPr="00DF51BE">
        <w:rPr>
          <w:rFonts w:ascii="Arial" w:hAnsi="Arial" w:cs="Arial"/>
          <w:sz w:val="20"/>
          <w:szCs w:val="20"/>
        </w:rPr>
        <w:t>prof. Prohić,</w:t>
      </w:r>
      <w:r w:rsidR="00C074CD">
        <w:rPr>
          <w:rFonts w:ascii="Arial" w:hAnsi="Arial" w:cs="Arial"/>
          <w:sz w:val="20"/>
          <w:szCs w:val="20"/>
        </w:rPr>
        <w:t xml:space="preserve"> </w:t>
      </w:r>
      <w:r w:rsidR="00C36696" w:rsidRPr="00E55C3D">
        <w:rPr>
          <w:rFonts w:ascii="Arial" w:hAnsi="Arial" w:cs="Arial"/>
          <w:sz w:val="20"/>
          <w:szCs w:val="20"/>
        </w:rPr>
        <w:t xml:space="preserve">prof. Puhovski, </w:t>
      </w:r>
      <w:r w:rsidR="00C074CD" w:rsidRPr="00E55C3D">
        <w:rPr>
          <w:rFonts w:ascii="Arial" w:hAnsi="Arial" w:cs="Arial"/>
          <w:sz w:val="20"/>
          <w:szCs w:val="20"/>
        </w:rPr>
        <w:t xml:space="preserve">prof. Terešak, </w:t>
      </w:r>
      <w:r w:rsidR="00C36696">
        <w:rPr>
          <w:rFonts w:ascii="Arial" w:hAnsi="Arial" w:cs="Arial"/>
          <w:sz w:val="20"/>
          <w:szCs w:val="20"/>
        </w:rPr>
        <w:t>Agata Juniku, znan. novak</w:t>
      </w:r>
    </w:p>
    <w:p w:rsidR="006E13E2" w:rsidRPr="00DF51BE" w:rsidRDefault="006E13E2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Stud. godina:</w:t>
      </w:r>
      <w:r w:rsidR="00410A43" w:rsidRPr="00DF51BE">
        <w:rPr>
          <w:rFonts w:ascii="Arial" w:hAnsi="Arial" w:cs="Arial"/>
          <w:sz w:val="20"/>
          <w:szCs w:val="20"/>
        </w:rPr>
        <w:t xml:space="preserve"> </w:t>
      </w:r>
      <w:r w:rsidR="00C36696" w:rsidRPr="00E55C3D">
        <w:rPr>
          <w:rFonts w:ascii="Arial" w:hAnsi="Arial" w:cs="Arial"/>
          <w:sz w:val="20"/>
          <w:szCs w:val="20"/>
        </w:rPr>
        <w:t>prof. Blažević, prof. Mihletić,</w:t>
      </w:r>
      <w:r w:rsidR="00C36696">
        <w:rPr>
          <w:rFonts w:ascii="Arial" w:hAnsi="Arial" w:cs="Arial"/>
          <w:sz w:val="20"/>
          <w:szCs w:val="20"/>
        </w:rPr>
        <w:t xml:space="preserve"> </w:t>
      </w:r>
      <w:r w:rsidR="00C36696" w:rsidRPr="00E55C3D">
        <w:rPr>
          <w:rFonts w:ascii="Arial" w:hAnsi="Arial" w:cs="Arial"/>
          <w:sz w:val="20"/>
          <w:szCs w:val="20"/>
        </w:rPr>
        <w:t>prof. Nikolić</w:t>
      </w:r>
      <w:r w:rsidR="00C36696">
        <w:rPr>
          <w:rFonts w:ascii="Arial" w:hAnsi="Arial" w:cs="Arial"/>
          <w:sz w:val="20"/>
          <w:szCs w:val="20"/>
        </w:rPr>
        <w:t>,</w:t>
      </w:r>
      <w:r w:rsidR="00C36696" w:rsidRPr="00DF51BE">
        <w:rPr>
          <w:rFonts w:ascii="Arial" w:hAnsi="Arial" w:cs="Arial"/>
          <w:sz w:val="20"/>
          <w:szCs w:val="20"/>
        </w:rPr>
        <w:t xml:space="preserve"> </w:t>
      </w:r>
      <w:r w:rsidR="00C36696" w:rsidRPr="00E55C3D">
        <w:rPr>
          <w:rFonts w:ascii="Arial" w:hAnsi="Arial" w:cs="Arial"/>
          <w:sz w:val="20"/>
          <w:szCs w:val="20"/>
        </w:rPr>
        <w:t>prof. Ogresta,</w:t>
      </w:r>
      <w:r w:rsidR="00C36696" w:rsidRPr="00C36696">
        <w:rPr>
          <w:rFonts w:ascii="Arial" w:hAnsi="Arial" w:cs="Arial"/>
          <w:sz w:val="20"/>
          <w:szCs w:val="20"/>
        </w:rPr>
        <w:t xml:space="preserve"> </w:t>
      </w:r>
      <w:r w:rsidR="00C36696" w:rsidRPr="00DF51BE">
        <w:rPr>
          <w:rFonts w:ascii="Arial" w:hAnsi="Arial" w:cs="Arial"/>
          <w:sz w:val="20"/>
          <w:szCs w:val="20"/>
        </w:rPr>
        <w:t>prof. Vitaljić</w:t>
      </w:r>
    </w:p>
    <w:p w:rsidR="006E13E2" w:rsidRPr="00DF51BE" w:rsidRDefault="006E13E2" w:rsidP="00A77769">
      <w:pPr>
        <w:spacing w:after="120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Sjednici prisustvuje tajnica Akademije:</w:t>
      </w:r>
      <w:r w:rsidR="00841111" w:rsidRPr="00DF51BE">
        <w:rPr>
          <w:rFonts w:ascii="Arial" w:hAnsi="Arial" w:cs="Arial"/>
          <w:sz w:val="20"/>
          <w:szCs w:val="20"/>
        </w:rPr>
        <w:t xml:space="preserve"> Elizabeta Marijanović, dipl. i</w:t>
      </w:r>
      <w:r w:rsidRPr="00DF51BE">
        <w:rPr>
          <w:rFonts w:ascii="Arial" w:hAnsi="Arial" w:cs="Arial"/>
          <w:sz w:val="20"/>
          <w:szCs w:val="20"/>
        </w:rPr>
        <w:t>ur.</w:t>
      </w:r>
      <w:r w:rsidR="005B6235" w:rsidRPr="00DF51BE">
        <w:rPr>
          <w:rFonts w:ascii="Arial" w:hAnsi="Arial" w:cs="Arial"/>
          <w:sz w:val="20"/>
          <w:szCs w:val="20"/>
        </w:rPr>
        <w:t xml:space="preserve"> </w:t>
      </w:r>
    </w:p>
    <w:p w:rsidR="006E13E2" w:rsidRPr="00DF51BE" w:rsidRDefault="006E13E2" w:rsidP="00A77769">
      <w:pPr>
        <w:spacing w:after="120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Zapisnik vodi:</w:t>
      </w:r>
      <w:r w:rsidRPr="00DF51BE">
        <w:rPr>
          <w:rFonts w:ascii="Arial" w:hAnsi="Arial" w:cs="Arial"/>
          <w:sz w:val="20"/>
          <w:szCs w:val="20"/>
        </w:rPr>
        <w:t xml:space="preserve"> Nina Kovačić</w:t>
      </w:r>
    </w:p>
    <w:p w:rsidR="00BF62F5" w:rsidRPr="00DF51BE" w:rsidRDefault="00BF62F5" w:rsidP="00A77769">
      <w:pPr>
        <w:spacing w:after="120"/>
        <w:jc w:val="center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:rsidR="004E0B38" w:rsidRPr="00DF51BE" w:rsidRDefault="004E0B38" w:rsidP="00A77769">
      <w:pPr>
        <w:spacing w:after="120"/>
        <w:jc w:val="center"/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</w:pPr>
      <w:r w:rsidRPr="00DF51BE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>DNEVNI RED</w:t>
      </w:r>
    </w:p>
    <w:p w:rsidR="00166A85" w:rsidRPr="00DF51BE" w:rsidRDefault="00166A85" w:rsidP="00A77769">
      <w:pPr>
        <w:spacing w:after="120"/>
        <w:jc w:val="center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:rsidR="00413904" w:rsidRPr="00413904" w:rsidRDefault="00354CF5" w:rsidP="00413904">
      <w:pPr>
        <w:pStyle w:val="List"/>
        <w:spacing w:after="120"/>
        <w:ind w:left="426" w:hanging="426"/>
        <w:jc w:val="both"/>
        <w:rPr>
          <w:rFonts w:ascii="Arial" w:hAnsi="Arial" w:cs="Arial"/>
        </w:rPr>
      </w:pPr>
      <w:r w:rsidRPr="00413904">
        <w:rPr>
          <w:rFonts w:ascii="Arial" w:hAnsi="Arial" w:cs="Arial"/>
        </w:rPr>
        <w:t>1.</w:t>
      </w:r>
      <w:r w:rsidRPr="00413904">
        <w:rPr>
          <w:rFonts w:ascii="Arial" w:hAnsi="Arial" w:cs="Arial"/>
        </w:rPr>
        <w:tab/>
      </w:r>
      <w:r w:rsidR="00413904" w:rsidRPr="00413904">
        <w:rPr>
          <w:rFonts w:ascii="Arial" w:hAnsi="Arial" w:cs="Arial"/>
        </w:rPr>
        <w:t>Uvodna riječ dekana</w:t>
      </w:r>
    </w:p>
    <w:p w:rsidR="00413904" w:rsidRPr="00413904" w:rsidRDefault="00413904" w:rsidP="00413904">
      <w:pPr>
        <w:pStyle w:val="List"/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413904">
        <w:rPr>
          <w:rFonts w:ascii="Arial" w:hAnsi="Arial" w:cs="Arial"/>
        </w:rPr>
        <w:t>2.</w:t>
      </w:r>
      <w:r w:rsidRPr="00413904">
        <w:rPr>
          <w:rFonts w:ascii="Arial" w:hAnsi="Arial" w:cs="Arial"/>
        </w:rPr>
        <w:tab/>
      </w:r>
      <w:r w:rsidRPr="00413904">
        <w:rPr>
          <w:rFonts w:ascii="Arial" w:hAnsi="Arial" w:cs="Arial"/>
          <w:lang w:val="pl-PL"/>
        </w:rPr>
        <w:t>Ovjera</w:t>
      </w:r>
      <w:r w:rsidRPr="00413904">
        <w:rPr>
          <w:rFonts w:ascii="Arial" w:hAnsi="Arial" w:cs="Arial"/>
        </w:rPr>
        <w:t xml:space="preserve"> </w:t>
      </w:r>
      <w:r w:rsidRPr="00413904">
        <w:rPr>
          <w:rFonts w:ascii="Arial" w:hAnsi="Arial" w:cs="Arial"/>
          <w:lang w:val="pl-PL"/>
        </w:rPr>
        <w:t>zapisnika</w:t>
      </w:r>
      <w:r w:rsidRPr="00413904">
        <w:rPr>
          <w:rFonts w:ascii="Arial" w:hAnsi="Arial" w:cs="Arial"/>
        </w:rPr>
        <w:t xml:space="preserve"> </w:t>
      </w:r>
      <w:r w:rsidRPr="00413904">
        <w:rPr>
          <w:rFonts w:ascii="Arial" w:hAnsi="Arial" w:cs="Arial"/>
          <w:lang w:val="pl-PL"/>
        </w:rPr>
        <w:t>sa</w:t>
      </w:r>
      <w:r w:rsidRPr="00413904">
        <w:rPr>
          <w:rFonts w:ascii="Arial" w:hAnsi="Arial" w:cs="Arial"/>
        </w:rPr>
        <w:t xml:space="preserve"> </w:t>
      </w:r>
      <w:r w:rsidRPr="00413904">
        <w:rPr>
          <w:rFonts w:ascii="Arial" w:hAnsi="Arial" w:cs="Arial"/>
          <w:lang w:val="pl-PL"/>
        </w:rPr>
        <w:t>sjednice</w:t>
      </w:r>
      <w:r w:rsidRPr="00413904">
        <w:rPr>
          <w:rFonts w:ascii="Arial" w:hAnsi="Arial" w:cs="Arial"/>
        </w:rPr>
        <w:t xml:space="preserve"> </w:t>
      </w:r>
      <w:r w:rsidRPr="00413904">
        <w:rPr>
          <w:rFonts w:ascii="Arial" w:hAnsi="Arial" w:cs="Arial"/>
          <w:lang w:val="pl-PL"/>
        </w:rPr>
        <w:t>Akademijskog</w:t>
      </w:r>
      <w:r w:rsidRPr="00413904">
        <w:rPr>
          <w:rFonts w:ascii="Arial" w:hAnsi="Arial" w:cs="Arial"/>
        </w:rPr>
        <w:t xml:space="preserve"> </w:t>
      </w:r>
      <w:r w:rsidRPr="00413904">
        <w:rPr>
          <w:rFonts w:ascii="Arial" w:hAnsi="Arial" w:cs="Arial"/>
          <w:lang w:val="pl-PL"/>
        </w:rPr>
        <w:t>vije</w:t>
      </w:r>
      <w:r w:rsidRPr="00413904">
        <w:rPr>
          <w:rFonts w:ascii="Arial" w:hAnsi="Arial" w:cs="Arial"/>
        </w:rPr>
        <w:t>ć</w:t>
      </w:r>
      <w:r w:rsidRPr="00413904">
        <w:rPr>
          <w:rFonts w:ascii="Arial" w:hAnsi="Arial" w:cs="Arial"/>
          <w:lang w:val="pl-PL"/>
        </w:rPr>
        <w:t>a</w:t>
      </w:r>
      <w:r w:rsidRPr="00413904">
        <w:rPr>
          <w:rFonts w:ascii="Arial" w:hAnsi="Arial" w:cs="Arial"/>
        </w:rPr>
        <w:t xml:space="preserve"> </w:t>
      </w:r>
      <w:r w:rsidRPr="00413904">
        <w:rPr>
          <w:rFonts w:ascii="Arial" w:hAnsi="Arial" w:cs="Arial"/>
          <w:lang w:val="pl-PL"/>
        </w:rPr>
        <w:t>odr</w:t>
      </w:r>
      <w:r w:rsidRPr="00413904">
        <w:rPr>
          <w:rFonts w:ascii="Arial" w:hAnsi="Arial" w:cs="Arial"/>
        </w:rPr>
        <w:t>ž</w:t>
      </w:r>
      <w:r w:rsidRPr="00413904">
        <w:rPr>
          <w:rFonts w:ascii="Arial" w:hAnsi="Arial" w:cs="Arial"/>
          <w:lang w:val="pl-PL"/>
        </w:rPr>
        <w:t>ane dana</w:t>
      </w:r>
      <w:r w:rsidRPr="00413904">
        <w:rPr>
          <w:rFonts w:ascii="Arial" w:hAnsi="Arial" w:cs="Arial"/>
        </w:rPr>
        <w:t xml:space="preserve"> 17. listopada 2014.</w:t>
      </w:r>
    </w:p>
    <w:p w:rsidR="00413904" w:rsidRPr="00413904" w:rsidRDefault="00413904" w:rsidP="00413904">
      <w:pPr>
        <w:pStyle w:val="List"/>
        <w:tabs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</w:rPr>
      </w:pPr>
      <w:r w:rsidRPr="00413904">
        <w:rPr>
          <w:rFonts w:ascii="Arial" w:hAnsi="Arial" w:cs="Arial"/>
        </w:rPr>
        <w:t>3.</w:t>
      </w:r>
      <w:r w:rsidRPr="00413904">
        <w:rPr>
          <w:rFonts w:ascii="Arial" w:hAnsi="Arial" w:cs="Arial"/>
        </w:rPr>
        <w:tab/>
        <w:t>Izvješće o međunarodnoj suradnji</w:t>
      </w:r>
    </w:p>
    <w:p w:rsidR="00413904" w:rsidRPr="00413904" w:rsidRDefault="00413904" w:rsidP="00413904">
      <w:pPr>
        <w:pStyle w:val="List"/>
        <w:tabs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</w:rPr>
      </w:pPr>
      <w:r w:rsidRPr="00413904">
        <w:rPr>
          <w:rFonts w:ascii="Arial" w:hAnsi="Arial" w:cs="Arial"/>
        </w:rPr>
        <w:t>4.</w:t>
      </w:r>
      <w:r w:rsidRPr="00413904">
        <w:rPr>
          <w:rFonts w:ascii="Arial" w:hAnsi="Arial" w:cs="Arial"/>
        </w:rPr>
        <w:tab/>
        <w:t xml:space="preserve">Razmatranje i prihvaćanje Pravilnika o ustroju radnih mjesta </w:t>
      </w:r>
    </w:p>
    <w:p w:rsidR="00413904" w:rsidRPr="00413904" w:rsidRDefault="00413904" w:rsidP="00413904">
      <w:pPr>
        <w:pStyle w:val="List"/>
        <w:tabs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</w:rPr>
      </w:pPr>
      <w:r w:rsidRPr="00413904">
        <w:rPr>
          <w:rFonts w:ascii="Arial" w:hAnsi="Arial" w:cs="Arial"/>
        </w:rPr>
        <w:t>5.</w:t>
      </w:r>
      <w:r w:rsidRPr="00413904">
        <w:rPr>
          <w:rFonts w:ascii="Arial" w:hAnsi="Arial" w:cs="Arial"/>
        </w:rPr>
        <w:tab/>
        <w:t>Razmatranje i prihvaćanje Pravilnika o studiranju na Odsjeku plesa</w:t>
      </w:r>
    </w:p>
    <w:p w:rsidR="00413904" w:rsidRPr="00413904" w:rsidRDefault="00413904" w:rsidP="00413904">
      <w:pPr>
        <w:pStyle w:val="List"/>
        <w:tabs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</w:rPr>
      </w:pPr>
      <w:r w:rsidRPr="00413904">
        <w:rPr>
          <w:rFonts w:ascii="Arial" w:hAnsi="Arial" w:cs="Arial"/>
        </w:rPr>
        <w:t>6.</w:t>
      </w:r>
      <w:r w:rsidRPr="00413904">
        <w:rPr>
          <w:rFonts w:ascii="Arial" w:hAnsi="Arial" w:cs="Arial"/>
        </w:rPr>
        <w:tab/>
        <w:t xml:space="preserve">Razmatranje i prihvaćanje izmjena i dopuna Pravilnika o studiranju na Odsjeku dramaturgije i filmske i televizijske režije </w:t>
      </w:r>
    </w:p>
    <w:p w:rsidR="00413904" w:rsidRPr="00413904" w:rsidRDefault="00413904" w:rsidP="00413904">
      <w:pPr>
        <w:tabs>
          <w:tab w:val="num" w:pos="426"/>
        </w:tabs>
        <w:spacing w:after="120"/>
        <w:ind w:left="420" w:hanging="420"/>
        <w:jc w:val="both"/>
        <w:rPr>
          <w:rFonts w:ascii="Arial" w:hAnsi="Arial" w:cs="Arial"/>
          <w:sz w:val="20"/>
          <w:szCs w:val="20"/>
        </w:rPr>
      </w:pPr>
      <w:r w:rsidRPr="00413904">
        <w:rPr>
          <w:rFonts w:ascii="Arial" w:hAnsi="Arial" w:cs="Arial"/>
          <w:sz w:val="20"/>
          <w:szCs w:val="20"/>
        </w:rPr>
        <w:t>7.</w:t>
      </w:r>
      <w:r w:rsidRPr="00413904">
        <w:rPr>
          <w:rFonts w:ascii="Arial" w:hAnsi="Arial" w:cs="Arial"/>
          <w:sz w:val="20"/>
          <w:szCs w:val="20"/>
        </w:rPr>
        <w:tab/>
        <w:t>Razmatranje i prihvaćanje izvješća s mišljenjem i prijedlogom stručnog povjerenstva, Odluke Matičnog odbora i Ocjene nastupnog  predavanja za izbor u:</w:t>
      </w:r>
    </w:p>
    <w:p w:rsidR="00413904" w:rsidRPr="00413904" w:rsidRDefault="00413904" w:rsidP="00413904">
      <w:pPr>
        <w:ind w:left="705" w:hanging="285"/>
        <w:jc w:val="both"/>
        <w:rPr>
          <w:rFonts w:ascii="Arial" w:hAnsi="Arial" w:cs="Arial"/>
          <w:color w:val="000000"/>
          <w:sz w:val="20"/>
          <w:szCs w:val="20"/>
        </w:rPr>
      </w:pPr>
      <w:r w:rsidRPr="00413904">
        <w:rPr>
          <w:rFonts w:ascii="Arial" w:hAnsi="Arial" w:cs="Arial"/>
          <w:color w:val="000000"/>
          <w:sz w:val="20"/>
          <w:szCs w:val="20"/>
        </w:rPr>
        <w:t>a)</w:t>
      </w:r>
      <w:r w:rsidRPr="00413904">
        <w:rPr>
          <w:rFonts w:ascii="Arial" w:hAnsi="Arial" w:cs="Arial"/>
          <w:color w:val="000000"/>
          <w:sz w:val="20"/>
          <w:szCs w:val="20"/>
        </w:rPr>
        <w:tab/>
        <w:t xml:space="preserve">naslovno umjetničko-nastavno zvanje docenta za umjetničko područje, polje plesna umjetnost i umjetnost pokreta, grana scensko kretanje pristupnici Maja Marijančić i Saša Božić  </w:t>
      </w:r>
    </w:p>
    <w:p w:rsidR="00413904" w:rsidRPr="00413904" w:rsidRDefault="00413904" w:rsidP="00413904">
      <w:pPr>
        <w:spacing w:before="120"/>
        <w:ind w:left="704" w:hanging="284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13904">
        <w:rPr>
          <w:rFonts w:ascii="Arial" w:hAnsi="Arial" w:cs="Arial"/>
          <w:sz w:val="20"/>
          <w:szCs w:val="20"/>
        </w:rPr>
        <w:t>b)</w:t>
      </w:r>
      <w:r w:rsidRPr="00413904">
        <w:rPr>
          <w:rFonts w:ascii="Arial" w:hAnsi="Arial" w:cs="Arial"/>
          <w:sz w:val="20"/>
          <w:szCs w:val="20"/>
        </w:rPr>
        <w:tab/>
        <w:t>umjetničko-nastavno zvanje i odgovarajuće radno mjesto docent</w:t>
      </w:r>
      <w:r w:rsidRPr="00413904">
        <w:rPr>
          <w:rFonts w:ascii="Arial" w:hAnsi="Arial" w:cs="Arial"/>
          <w:b/>
          <w:sz w:val="20"/>
          <w:szCs w:val="20"/>
        </w:rPr>
        <w:t xml:space="preserve"> </w:t>
      </w:r>
      <w:r w:rsidRPr="00413904">
        <w:rPr>
          <w:rFonts w:ascii="Arial" w:hAnsi="Arial" w:cs="Arial"/>
          <w:sz w:val="20"/>
          <w:szCs w:val="20"/>
        </w:rPr>
        <w:t xml:space="preserve">za umjetničko područje, polje plesna umjetnost i umjetnost pokreta, grana suvremeni balet – </w:t>
      </w:r>
      <w:r w:rsidRPr="00413904">
        <w:rPr>
          <w:rFonts w:ascii="Arial" w:hAnsi="Arial" w:cs="Arial"/>
          <w:b/>
          <w:sz w:val="20"/>
          <w:szCs w:val="20"/>
        </w:rPr>
        <w:t xml:space="preserve">biraju se dva izvršitelja, </w:t>
      </w:r>
      <w:r w:rsidRPr="00413904">
        <w:rPr>
          <w:rFonts w:ascii="Arial" w:hAnsi="Arial" w:cs="Arial"/>
          <w:sz w:val="20"/>
          <w:szCs w:val="20"/>
        </w:rPr>
        <w:t>pristupnici: Nikolina Pristaš, Petra Hrašćanec, Ana Mrak, Sonja Pregrad i Irma Omerzo</w:t>
      </w:r>
      <w:r w:rsidRPr="00413904">
        <w:rPr>
          <w:rFonts w:ascii="Arial" w:hAnsi="Arial" w:cs="Arial"/>
          <w:b/>
          <w:sz w:val="20"/>
          <w:szCs w:val="20"/>
        </w:rPr>
        <w:t xml:space="preserve"> </w:t>
      </w:r>
    </w:p>
    <w:p w:rsidR="00413904" w:rsidRPr="00413904" w:rsidRDefault="00413904" w:rsidP="00413904">
      <w:pPr>
        <w:spacing w:before="120"/>
        <w:ind w:left="420" w:hanging="420"/>
        <w:jc w:val="both"/>
        <w:rPr>
          <w:rFonts w:ascii="Arial" w:hAnsi="Arial" w:cs="Arial"/>
          <w:sz w:val="20"/>
          <w:szCs w:val="20"/>
        </w:rPr>
      </w:pPr>
      <w:r w:rsidRPr="00413904">
        <w:rPr>
          <w:rFonts w:ascii="Arial" w:hAnsi="Arial" w:cs="Arial"/>
          <w:sz w:val="20"/>
          <w:szCs w:val="20"/>
        </w:rPr>
        <w:t>8.</w:t>
      </w:r>
      <w:r w:rsidRPr="00413904">
        <w:rPr>
          <w:rFonts w:ascii="Arial" w:hAnsi="Arial" w:cs="Arial"/>
          <w:sz w:val="20"/>
          <w:szCs w:val="20"/>
        </w:rPr>
        <w:tab/>
        <w:t xml:space="preserve">Razmatranje i prihvaćanje izvješća s mišljenjem i prijedlogom stručnog povjerenstva o ispunjavanju uvjeta za reizbor na radno mjesto: </w:t>
      </w:r>
    </w:p>
    <w:p w:rsidR="00413904" w:rsidRPr="00413904" w:rsidRDefault="00413904" w:rsidP="00413904">
      <w:pPr>
        <w:spacing w:before="120"/>
        <w:ind w:left="705" w:hanging="285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13904">
        <w:rPr>
          <w:rFonts w:ascii="Arial" w:hAnsi="Arial" w:cs="Arial"/>
          <w:sz w:val="20"/>
          <w:szCs w:val="20"/>
        </w:rPr>
        <w:t>a)</w:t>
      </w:r>
      <w:r w:rsidRPr="00413904">
        <w:rPr>
          <w:rFonts w:ascii="Arial" w:hAnsi="Arial" w:cs="Arial"/>
          <w:sz w:val="20"/>
          <w:szCs w:val="20"/>
        </w:rPr>
        <w:tab/>
        <w:t>umjetničko-nastavno radno mjesto izvanrednog profesora za umjetničko područje, polje filmska umjetnost (filmske, elektroničke i medijske umjetnosti pokretnih slika) BERNARDA FRUK</w:t>
      </w:r>
    </w:p>
    <w:p w:rsidR="00413904" w:rsidRPr="00413904" w:rsidRDefault="00413904" w:rsidP="00413904">
      <w:pPr>
        <w:spacing w:before="120"/>
        <w:ind w:left="705" w:hanging="285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13904">
        <w:rPr>
          <w:rFonts w:ascii="Arial" w:hAnsi="Arial" w:cs="Arial"/>
          <w:sz w:val="20"/>
          <w:szCs w:val="20"/>
        </w:rPr>
        <w:t>b)</w:t>
      </w:r>
      <w:r w:rsidRPr="00413904">
        <w:rPr>
          <w:rFonts w:ascii="Arial" w:hAnsi="Arial" w:cs="Arial"/>
          <w:sz w:val="20"/>
          <w:szCs w:val="20"/>
        </w:rPr>
        <w:tab/>
        <w:t xml:space="preserve">umjetničko-nastavno radno mjesto izvanrednog profesora za umjetničko područje, polje filmska umjetnost (filmske, elektroničke i medijske umjetnosti pokretnih slika) SANDRA VITALJIĆ </w:t>
      </w:r>
    </w:p>
    <w:p w:rsidR="00413904" w:rsidRPr="00413904" w:rsidRDefault="00413904" w:rsidP="00413904">
      <w:pPr>
        <w:pStyle w:val="List"/>
        <w:tabs>
          <w:tab w:val="left" w:pos="426"/>
        </w:tabs>
        <w:spacing w:before="120" w:after="120"/>
        <w:ind w:left="420" w:hanging="420"/>
        <w:jc w:val="both"/>
        <w:rPr>
          <w:rFonts w:ascii="Arial" w:hAnsi="Arial" w:cs="Arial"/>
        </w:rPr>
      </w:pPr>
      <w:r w:rsidRPr="00413904">
        <w:rPr>
          <w:rFonts w:ascii="Arial" w:hAnsi="Arial" w:cs="Arial"/>
        </w:rPr>
        <w:t>9.</w:t>
      </w:r>
      <w:r w:rsidRPr="00413904">
        <w:rPr>
          <w:rFonts w:ascii="Arial" w:hAnsi="Arial" w:cs="Arial"/>
        </w:rPr>
        <w:tab/>
        <w:t>Prethodno prihvaćanje izvješća s mišljenjem i prijedlogom stručnog povjerenstva o ispunjavanju uvjeta za izbor nastavnika u:</w:t>
      </w:r>
    </w:p>
    <w:p w:rsidR="00413904" w:rsidRPr="00413904" w:rsidRDefault="00413904" w:rsidP="00413904">
      <w:pPr>
        <w:ind w:left="705" w:hanging="285"/>
        <w:jc w:val="both"/>
        <w:rPr>
          <w:rFonts w:ascii="Arial" w:hAnsi="Arial" w:cs="Arial"/>
          <w:sz w:val="20"/>
          <w:szCs w:val="20"/>
        </w:rPr>
      </w:pPr>
      <w:r w:rsidRPr="00413904">
        <w:rPr>
          <w:rFonts w:ascii="Arial" w:hAnsi="Arial" w:cs="Arial"/>
          <w:sz w:val="20"/>
          <w:szCs w:val="20"/>
        </w:rPr>
        <w:t>a)</w:t>
      </w:r>
      <w:r w:rsidRPr="00413904">
        <w:rPr>
          <w:rFonts w:ascii="Arial" w:hAnsi="Arial" w:cs="Arial"/>
          <w:sz w:val="20"/>
          <w:szCs w:val="20"/>
        </w:rPr>
        <w:tab/>
        <w:t>umjetničko-nastavno zvanje i radno mjesto redoviti profesor u trajnom zvanju za umjetničko područje, polje kazališna umjetnost (scenske i medijske umjetnosti), predloženik Joško Ševo</w:t>
      </w:r>
    </w:p>
    <w:p w:rsidR="00413904" w:rsidRPr="00413904" w:rsidRDefault="00413904" w:rsidP="00413904">
      <w:pPr>
        <w:spacing w:before="120"/>
        <w:ind w:left="705" w:hanging="285"/>
        <w:jc w:val="both"/>
        <w:rPr>
          <w:rFonts w:ascii="Arial" w:hAnsi="Arial" w:cs="Arial"/>
          <w:sz w:val="20"/>
          <w:szCs w:val="20"/>
        </w:rPr>
      </w:pPr>
      <w:r w:rsidRPr="00413904">
        <w:rPr>
          <w:rFonts w:ascii="Arial" w:hAnsi="Arial" w:cs="Arial"/>
          <w:sz w:val="20"/>
          <w:szCs w:val="20"/>
        </w:rPr>
        <w:t>b)</w:t>
      </w:r>
      <w:r w:rsidRPr="00413904">
        <w:rPr>
          <w:rFonts w:ascii="Arial" w:hAnsi="Arial" w:cs="Arial"/>
          <w:sz w:val="20"/>
          <w:szCs w:val="20"/>
        </w:rPr>
        <w:tab/>
        <w:t>naslovno umjetničko-nastavno zvanje docent za umjetničko područje, polje kazališna umjetnost (scenske i medijske umjetnosti), natječaj raspisan na Umjetničkoj Akademiji Sveučilišta Josipa Jurja Strossmayera u Osijeku, predloženica Danijela Pintarić</w:t>
      </w:r>
    </w:p>
    <w:p w:rsidR="00413904" w:rsidRPr="00413904" w:rsidRDefault="00413904" w:rsidP="00413904">
      <w:pPr>
        <w:spacing w:before="120"/>
        <w:ind w:left="705" w:hanging="285"/>
        <w:jc w:val="both"/>
        <w:rPr>
          <w:rFonts w:ascii="Arial" w:hAnsi="Arial" w:cs="Arial"/>
          <w:sz w:val="20"/>
          <w:szCs w:val="20"/>
        </w:rPr>
      </w:pPr>
      <w:r w:rsidRPr="00413904">
        <w:rPr>
          <w:rFonts w:ascii="Arial" w:hAnsi="Arial" w:cs="Arial"/>
          <w:sz w:val="20"/>
          <w:szCs w:val="20"/>
        </w:rPr>
        <w:t>c)</w:t>
      </w:r>
      <w:r w:rsidRPr="00413904">
        <w:rPr>
          <w:rFonts w:ascii="Arial" w:hAnsi="Arial" w:cs="Arial"/>
          <w:sz w:val="20"/>
          <w:szCs w:val="20"/>
        </w:rPr>
        <w:tab/>
        <w:t>naslovno umjetničko-nastavno zvanje docent za umjetničko područje, polje kazališna umjetnost (scenske i medijske umjetnosti), predloženik Ozren Grabarić</w:t>
      </w:r>
    </w:p>
    <w:p w:rsidR="00413904" w:rsidRPr="00413904" w:rsidRDefault="00413904" w:rsidP="00413904">
      <w:pPr>
        <w:spacing w:before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413904">
        <w:rPr>
          <w:rFonts w:ascii="Arial" w:hAnsi="Arial" w:cs="Arial"/>
          <w:sz w:val="20"/>
          <w:szCs w:val="20"/>
        </w:rPr>
        <w:lastRenderedPageBreak/>
        <w:t>10.</w:t>
      </w:r>
      <w:r w:rsidRPr="00413904">
        <w:rPr>
          <w:rFonts w:ascii="Arial" w:hAnsi="Arial" w:cs="Arial"/>
          <w:sz w:val="20"/>
          <w:szCs w:val="20"/>
        </w:rPr>
        <w:tab/>
        <w:t>Donošenje odluke o raspisivanju natječaja i imenovanju stručnog povjerenstva temeljem Suglasnosti Sveučilišta u Zagrebu od dana 28. listopada 2014. koju smo na Akademiji zaprimili dana 19. studenoga 2014. za izbor u:</w:t>
      </w:r>
    </w:p>
    <w:p w:rsidR="00413904" w:rsidRPr="00413904" w:rsidRDefault="00413904" w:rsidP="00413904">
      <w:pPr>
        <w:numPr>
          <w:ilvl w:val="0"/>
          <w:numId w:val="29"/>
        </w:numPr>
        <w:spacing w:before="120"/>
        <w:ind w:hanging="295"/>
        <w:jc w:val="both"/>
        <w:rPr>
          <w:rFonts w:ascii="Arial" w:hAnsi="Arial" w:cs="Arial"/>
          <w:sz w:val="20"/>
          <w:szCs w:val="20"/>
        </w:rPr>
      </w:pPr>
      <w:r w:rsidRPr="00413904">
        <w:rPr>
          <w:rFonts w:ascii="Arial" w:hAnsi="Arial" w:cs="Arial"/>
          <w:sz w:val="20"/>
          <w:szCs w:val="20"/>
        </w:rPr>
        <w:t>umjetničko-nastavno zvanje i radno mjesto izvanredni profesor za umjetničko područje, polje kazališna umjetnost (scenske i medijske umjetnosti), na neodređeno vrijeme, s punim radnim vremenom (prelazak zaposlenika s nepunog na puno radno vrijeme) Rene Medvešek</w:t>
      </w:r>
    </w:p>
    <w:p w:rsidR="00413904" w:rsidRPr="00413904" w:rsidRDefault="00413904" w:rsidP="00413904">
      <w:pPr>
        <w:numPr>
          <w:ilvl w:val="0"/>
          <w:numId w:val="29"/>
        </w:numPr>
        <w:spacing w:before="120"/>
        <w:ind w:left="714" w:hanging="288"/>
        <w:jc w:val="both"/>
        <w:rPr>
          <w:rFonts w:ascii="Arial" w:hAnsi="Arial" w:cs="Arial"/>
          <w:sz w:val="20"/>
          <w:szCs w:val="20"/>
        </w:rPr>
      </w:pPr>
      <w:r w:rsidRPr="00413904">
        <w:rPr>
          <w:rFonts w:ascii="Arial" w:hAnsi="Arial" w:cs="Arial"/>
          <w:sz w:val="20"/>
          <w:szCs w:val="20"/>
        </w:rPr>
        <w:t xml:space="preserve">umjetničko-nastavno zvanje docent ili izvanredni profesor za umjetničko područje, polje kazališna umjetnost (scenske i medijske umjetnosti), na neodređeno vrijeme, s nepunim radnim vremenom (50% radnog vremena u odnosu na puno radno vrijeme) </w:t>
      </w:r>
    </w:p>
    <w:p w:rsidR="00413904" w:rsidRPr="00413904" w:rsidRDefault="00413904" w:rsidP="00413904">
      <w:pPr>
        <w:spacing w:before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13904">
        <w:rPr>
          <w:rFonts w:ascii="Arial" w:hAnsi="Arial" w:cs="Arial"/>
          <w:sz w:val="20"/>
          <w:szCs w:val="20"/>
        </w:rPr>
        <w:t>11.</w:t>
      </w:r>
      <w:r w:rsidRPr="00413904">
        <w:rPr>
          <w:rFonts w:ascii="Arial" w:hAnsi="Arial" w:cs="Arial"/>
          <w:sz w:val="20"/>
          <w:szCs w:val="20"/>
        </w:rPr>
        <w:tab/>
        <w:t xml:space="preserve">Donošenje odluke o raspisivanju natječaja i imenovanju stručnog povjerenstva (po dobivenoj suglasnosti Sveučilišta) za utvrđivanje uvjeta za izbor u:   </w:t>
      </w:r>
    </w:p>
    <w:p w:rsidR="00413904" w:rsidRPr="00413904" w:rsidRDefault="00413904" w:rsidP="00413904">
      <w:pPr>
        <w:spacing w:before="120"/>
        <w:ind w:left="708" w:hanging="282"/>
        <w:jc w:val="both"/>
        <w:rPr>
          <w:rFonts w:ascii="Arial" w:hAnsi="Arial" w:cs="Arial"/>
          <w:sz w:val="20"/>
          <w:szCs w:val="20"/>
        </w:rPr>
      </w:pPr>
      <w:r w:rsidRPr="00413904">
        <w:rPr>
          <w:rFonts w:ascii="Arial" w:hAnsi="Arial" w:cs="Arial"/>
          <w:sz w:val="20"/>
          <w:szCs w:val="20"/>
        </w:rPr>
        <w:t>-</w:t>
      </w:r>
      <w:r w:rsidRPr="00413904">
        <w:rPr>
          <w:rFonts w:ascii="Arial" w:hAnsi="Arial" w:cs="Arial"/>
          <w:sz w:val="20"/>
          <w:szCs w:val="20"/>
        </w:rPr>
        <w:tab/>
        <w:t>znanstveno-nastavno zvanje redoviti profesor u trajnom zvanju za znanstveno područje humanističkih znanosti, znanstveno polje znanost o umjetnosti</w:t>
      </w:r>
    </w:p>
    <w:p w:rsidR="00413904" w:rsidRPr="00413904" w:rsidRDefault="00413904" w:rsidP="00413904">
      <w:pPr>
        <w:spacing w:before="120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413904">
        <w:rPr>
          <w:rFonts w:ascii="Arial" w:hAnsi="Arial" w:cs="Arial"/>
          <w:sz w:val="20"/>
          <w:szCs w:val="20"/>
        </w:rPr>
        <w:t>12.</w:t>
      </w:r>
      <w:r w:rsidRPr="00413904">
        <w:rPr>
          <w:rFonts w:ascii="Arial" w:hAnsi="Arial" w:cs="Arial"/>
          <w:sz w:val="20"/>
          <w:szCs w:val="20"/>
        </w:rPr>
        <w:tab/>
        <w:t xml:space="preserve">Donošenje odluke o raspisivanju natječaja i upućivanju predmeta nadležnom fakultetu za izbor u naslovno zvanje asistenta, područje humanističkih znanosti, polje znanost o umjetnosti, predloženik Marko Rojnić </w:t>
      </w:r>
    </w:p>
    <w:p w:rsidR="00413904" w:rsidRPr="00413904" w:rsidRDefault="00413904" w:rsidP="00413904">
      <w:pPr>
        <w:tabs>
          <w:tab w:val="left" w:pos="426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413904">
        <w:rPr>
          <w:rFonts w:ascii="Arial" w:hAnsi="Arial" w:cs="Arial"/>
          <w:sz w:val="20"/>
          <w:szCs w:val="20"/>
        </w:rPr>
        <w:t>13.</w:t>
      </w:r>
      <w:r w:rsidRPr="00413904">
        <w:rPr>
          <w:rFonts w:ascii="Arial" w:hAnsi="Arial" w:cs="Arial"/>
          <w:sz w:val="20"/>
          <w:szCs w:val="20"/>
        </w:rPr>
        <w:tab/>
        <w:t xml:space="preserve">Upoznavanje članova AV-a sa predmetom Ivana Livakovića </w:t>
      </w:r>
    </w:p>
    <w:p w:rsidR="00413904" w:rsidRPr="00413904" w:rsidRDefault="00413904" w:rsidP="00413904">
      <w:pPr>
        <w:tabs>
          <w:tab w:val="left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13904">
        <w:rPr>
          <w:rFonts w:ascii="Arial" w:hAnsi="Arial" w:cs="Arial"/>
          <w:sz w:val="20"/>
          <w:szCs w:val="20"/>
        </w:rPr>
        <w:t>14.</w:t>
      </w:r>
      <w:r w:rsidRPr="00413904">
        <w:rPr>
          <w:rFonts w:ascii="Arial" w:hAnsi="Arial" w:cs="Arial"/>
          <w:sz w:val="20"/>
          <w:szCs w:val="20"/>
        </w:rPr>
        <w:tab/>
        <w:t xml:space="preserve">Molbe studenata </w:t>
      </w:r>
    </w:p>
    <w:p w:rsidR="00BD2B24" w:rsidRDefault="00413904" w:rsidP="00413904">
      <w:pPr>
        <w:tabs>
          <w:tab w:val="left" w:pos="426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413904">
        <w:rPr>
          <w:rFonts w:ascii="Arial" w:hAnsi="Arial" w:cs="Arial"/>
          <w:sz w:val="20"/>
          <w:szCs w:val="20"/>
        </w:rPr>
        <w:t>15.</w:t>
      </w:r>
      <w:r w:rsidRPr="00413904">
        <w:rPr>
          <w:rFonts w:ascii="Arial" w:hAnsi="Arial" w:cs="Arial"/>
          <w:sz w:val="20"/>
          <w:szCs w:val="20"/>
        </w:rPr>
        <w:tab/>
        <w:t>Razno</w:t>
      </w:r>
    </w:p>
    <w:p w:rsidR="00BD2B24" w:rsidRDefault="00BD2B24" w:rsidP="00413904">
      <w:pPr>
        <w:tabs>
          <w:tab w:val="left" w:pos="426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DOPUNA:</w:t>
      </w:r>
    </w:p>
    <w:p w:rsidR="00BD2B24" w:rsidRDefault="00BD2B24" w:rsidP="00413904">
      <w:pPr>
        <w:tabs>
          <w:tab w:val="left" w:pos="426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</w:t>
      </w:r>
      <w:r>
        <w:rPr>
          <w:rFonts w:ascii="Arial" w:hAnsi="Arial" w:cs="Arial"/>
          <w:sz w:val="20"/>
          <w:szCs w:val="20"/>
        </w:rPr>
        <w:tab/>
        <w:t>Izmjena ECTS bodova na studijima Odsjeka plesa</w:t>
      </w:r>
    </w:p>
    <w:p w:rsidR="00BD2B24" w:rsidRDefault="00BD2B24" w:rsidP="00BD2B24">
      <w:pPr>
        <w:tabs>
          <w:tab w:val="left" w:pos="426"/>
        </w:tabs>
        <w:spacing w:after="120"/>
        <w:ind w:left="420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</w:t>
      </w:r>
      <w:r>
        <w:rPr>
          <w:rFonts w:ascii="Arial" w:hAnsi="Arial" w:cs="Arial"/>
          <w:sz w:val="20"/>
          <w:szCs w:val="20"/>
        </w:rPr>
        <w:tab/>
        <w:t xml:space="preserve">Prijedlog Odsjeka kazališne režije i radiofonije za upućivanjem </w:t>
      </w:r>
      <w:r w:rsidRPr="00BD2B24">
        <w:rPr>
          <w:rFonts w:ascii="Arial" w:hAnsi="Arial" w:cs="Arial"/>
          <w:sz w:val="20"/>
          <w:szCs w:val="20"/>
        </w:rPr>
        <w:t>zahtjev</w:t>
      </w:r>
      <w:r>
        <w:rPr>
          <w:rFonts w:ascii="Arial" w:hAnsi="Arial" w:cs="Arial"/>
          <w:sz w:val="20"/>
          <w:szCs w:val="20"/>
        </w:rPr>
        <w:t>a</w:t>
      </w:r>
      <w:r w:rsidRPr="00BD2B24">
        <w:rPr>
          <w:rFonts w:ascii="Arial" w:hAnsi="Arial" w:cs="Arial"/>
          <w:sz w:val="20"/>
          <w:szCs w:val="20"/>
        </w:rPr>
        <w:t xml:space="preserve"> Sveučilištu za otvaranjem novog radnog mjesta i raspisivanjem natječaja za umjetničko-nastavno zvanje docenta ili izvanrednog profesora, polje kazališna umjetnost (scenske i medijske umjetno</w:t>
      </w:r>
      <w:r>
        <w:rPr>
          <w:rFonts w:ascii="Arial" w:hAnsi="Arial" w:cs="Arial"/>
          <w:sz w:val="20"/>
          <w:szCs w:val="20"/>
        </w:rPr>
        <w:t>sti) za područje kostimografije</w:t>
      </w:r>
    </w:p>
    <w:p w:rsidR="00BD2B24" w:rsidRDefault="00BD2B24" w:rsidP="00BD2B24">
      <w:pPr>
        <w:tabs>
          <w:tab w:val="left" w:pos="426"/>
        </w:tabs>
        <w:spacing w:after="120"/>
        <w:ind w:left="420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</w:t>
      </w:r>
      <w:r>
        <w:rPr>
          <w:rFonts w:ascii="Arial" w:hAnsi="Arial" w:cs="Arial"/>
          <w:sz w:val="20"/>
          <w:szCs w:val="20"/>
        </w:rPr>
        <w:tab/>
      </w:r>
      <w:r w:rsidR="00413904" w:rsidRPr="00413904">
        <w:rPr>
          <w:rFonts w:ascii="Arial" w:hAnsi="Arial" w:cs="Arial"/>
          <w:sz w:val="20"/>
          <w:szCs w:val="20"/>
        </w:rPr>
        <w:tab/>
      </w:r>
      <w:r w:rsidRPr="00BD2B24">
        <w:rPr>
          <w:rFonts w:ascii="Arial" w:hAnsi="Arial" w:cs="Arial"/>
          <w:sz w:val="20"/>
          <w:szCs w:val="20"/>
        </w:rPr>
        <w:t>Prethodno prihvaćanje izvješća s mišljenjem i prijedlogom stručnog povjerenstva o ispunjavanju uvjeta za izbor nastavnika u:</w:t>
      </w:r>
    </w:p>
    <w:p w:rsidR="00413904" w:rsidRPr="00413904" w:rsidRDefault="00BD2B24" w:rsidP="0092195D">
      <w:pPr>
        <w:tabs>
          <w:tab w:val="left" w:pos="426"/>
        </w:tabs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="0092195D" w:rsidRPr="0092195D">
        <w:rPr>
          <w:rFonts w:ascii="Arial" w:hAnsi="Arial" w:cs="Arial"/>
          <w:sz w:val="20"/>
          <w:szCs w:val="20"/>
        </w:rPr>
        <w:t>naslovno umjetničko-nastavno zvanje docent, za umjetničko područje, polje kazališna umjetnost (scenske i medijske umjetnosti), predmeti Gluma i režija na filmu i videu I-II, natječaj raspisan na Umjetničkoj Akademiji Sveučilišta u Splitu, pristupnik Leon Lučev</w:t>
      </w:r>
      <w:r w:rsidR="00413904" w:rsidRPr="00413904">
        <w:rPr>
          <w:rFonts w:ascii="Arial" w:hAnsi="Arial" w:cs="Arial"/>
          <w:sz w:val="20"/>
          <w:szCs w:val="20"/>
        </w:rPr>
        <w:tab/>
      </w:r>
      <w:r w:rsidR="00413904" w:rsidRPr="00413904">
        <w:rPr>
          <w:rFonts w:ascii="Arial" w:hAnsi="Arial" w:cs="Arial"/>
          <w:sz w:val="20"/>
          <w:szCs w:val="20"/>
        </w:rPr>
        <w:tab/>
      </w:r>
      <w:r w:rsidR="00413904" w:rsidRPr="00413904">
        <w:rPr>
          <w:rFonts w:ascii="Arial" w:hAnsi="Arial" w:cs="Arial"/>
          <w:sz w:val="20"/>
          <w:szCs w:val="20"/>
        </w:rPr>
        <w:tab/>
      </w:r>
      <w:r w:rsidR="00413904" w:rsidRPr="00413904">
        <w:rPr>
          <w:rFonts w:ascii="Arial" w:hAnsi="Arial" w:cs="Arial"/>
          <w:sz w:val="20"/>
          <w:szCs w:val="20"/>
        </w:rPr>
        <w:tab/>
        <w:t xml:space="preserve">          </w:t>
      </w:r>
    </w:p>
    <w:p w:rsidR="00413904" w:rsidRDefault="00354CF5" w:rsidP="00413904">
      <w:pPr>
        <w:pStyle w:val="List"/>
        <w:tabs>
          <w:tab w:val="left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66F23" w:rsidRPr="002D64B4">
        <w:rPr>
          <w:rFonts w:ascii="Arial" w:hAnsi="Arial" w:cs="Arial"/>
        </w:rPr>
        <w:t xml:space="preserve">nevni red </w:t>
      </w:r>
      <w:r w:rsidR="004B314C">
        <w:rPr>
          <w:rFonts w:ascii="Arial" w:hAnsi="Arial" w:cs="Arial"/>
        </w:rPr>
        <w:t>j</w:t>
      </w:r>
      <w:r w:rsidR="00D66F23" w:rsidRPr="002D64B4">
        <w:rPr>
          <w:rFonts w:ascii="Arial" w:hAnsi="Arial" w:cs="Arial"/>
        </w:rPr>
        <w:t>e jednoglasno prihvaćen, postignut je</w:t>
      </w:r>
      <w:r w:rsidR="00D66F23" w:rsidRPr="00DF51BE">
        <w:rPr>
          <w:rFonts w:ascii="Arial" w:hAnsi="Arial" w:cs="Arial"/>
        </w:rPr>
        <w:t xml:space="preserve"> kvorum</w:t>
      </w:r>
      <w:r w:rsidR="00D66F23">
        <w:rPr>
          <w:rFonts w:ascii="Arial" w:hAnsi="Arial" w:cs="Arial"/>
        </w:rPr>
        <w:t xml:space="preserve"> i</w:t>
      </w:r>
      <w:r w:rsidR="00D66F23" w:rsidRPr="00DF51BE">
        <w:rPr>
          <w:rFonts w:ascii="Arial" w:hAnsi="Arial" w:cs="Arial"/>
        </w:rPr>
        <w:t xml:space="preserve"> Vijeće je na</w:t>
      </w:r>
      <w:r w:rsidR="00413904">
        <w:rPr>
          <w:rFonts w:ascii="Arial" w:hAnsi="Arial" w:cs="Arial"/>
        </w:rPr>
        <w:t>stavilo s radom po točkama kako</w:t>
      </w:r>
    </w:p>
    <w:p w:rsidR="00D66F23" w:rsidRPr="00DF51BE" w:rsidRDefault="00D66F23" w:rsidP="00413904">
      <w:pPr>
        <w:pStyle w:val="List"/>
        <w:tabs>
          <w:tab w:val="left" w:pos="426"/>
        </w:tabs>
        <w:spacing w:after="120"/>
        <w:ind w:left="284" w:hanging="284"/>
        <w:jc w:val="both"/>
        <w:rPr>
          <w:rFonts w:ascii="Arial" w:hAnsi="Arial" w:cs="Arial"/>
        </w:rPr>
      </w:pPr>
      <w:r w:rsidRPr="00DF51BE">
        <w:rPr>
          <w:rFonts w:ascii="Arial" w:hAnsi="Arial" w:cs="Arial"/>
        </w:rPr>
        <w:t>slijedi:</w:t>
      </w:r>
    </w:p>
    <w:p w:rsidR="00791CE4" w:rsidRPr="00DF51BE" w:rsidRDefault="00D66F23" w:rsidP="00693190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AF73C4" w:rsidRPr="00DF51BE">
        <w:rPr>
          <w:rFonts w:ascii="Arial" w:hAnsi="Arial" w:cs="Arial"/>
          <w:b/>
          <w:sz w:val="20"/>
          <w:szCs w:val="20"/>
        </w:rPr>
        <w:t>D 1.</w:t>
      </w:r>
      <w:r w:rsidR="00E754F0" w:rsidRPr="00DF51BE">
        <w:rPr>
          <w:rFonts w:ascii="Arial" w:hAnsi="Arial" w:cs="Arial"/>
          <w:b/>
          <w:sz w:val="20"/>
          <w:szCs w:val="20"/>
        </w:rPr>
        <w:t xml:space="preserve"> </w:t>
      </w:r>
    </w:p>
    <w:p w:rsidR="001872F1" w:rsidRDefault="00871571" w:rsidP="00801C98">
      <w:pPr>
        <w:pStyle w:val="ListParagraph"/>
        <w:numPr>
          <w:ilvl w:val="0"/>
          <w:numId w:val="19"/>
        </w:numPr>
        <w:spacing w:before="24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Jednoglasno su usvojene izmjene i dopune plana nabave.</w:t>
      </w:r>
    </w:p>
    <w:p w:rsidR="00871571" w:rsidRDefault="00871571" w:rsidP="00413904">
      <w:pPr>
        <w:pStyle w:val="ListParagraph"/>
        <w:numPr>
          <w:ilvl w:val="0"/>
          <w:numId w:val="19"/>
        </w:num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Nagradu hrvatskog glumišta dobili su Hrvojke Begović, Anđela Ramljak i Adrian Pezdirc.</w:t>
      </w:r>
    </w:p>
    <w:p w:rsidR="00871571" w:rsidRDefault="00871571" w:rsidP="00871571">
      <w:pPr>
        <w:pStyle w:val="ListParagraph"/>
        <w:numPr>
          <w:ilvl w:val="0"/>
          <w:numId w:val="19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71571">
        <w:rPr>
          <w:rFonts w:ascii="Arial" w:hAnsi="Arial" w:cs="Arial"/>
          <w:sz w:val="20"/>
          <w:szCs w:val="20"/>
        </w:rPr>
        <w:t>27.11.2014. u 12,00 sati na Sceni ADU održati će se promocija knjige V. Švacova pod nazivom  "Antička dramaturgija / Antropografija antičke drame".</w:t>
      </w:r>
    </w:p>
    <w:p w:rsidR="00871571" w:rsidRDefault="00871571" w:rsidP="00871571">
      <w:pPr>
        <w:pStyle w:val="ListParagraph"/>
        <w:numPr>
          <w:ilvl w:val="0"/>
          <w:numId w:val="19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Ministarstva kulture Akademija dramske umjetnosti dobila je 300.000,00 kn za projekt „Digitalizacija dvorane ADU“.</w:t>
      </w:r>
    </w:p>
    <w:p w:rsidR="004B1149" w:rsidRPr="004B1149" w:rsidRDefault="00871571" w:rsidP="006E6C03">
      <w:pPr>
        <w:pStyle w:val="ListParagraph"/>
        <w:numPr>
          <w:ilvl w:val="0"/>
          <w:numId w:val="19"/>
        </w:numPr>
        <w:spacing w:before="12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 w:rsidRPr="004B1149">
        <w:rPr>
          <w:rFonts w:ascii="Arial" w:hAnsi="Arial" w:cs="Arial"/>
          <w:sz w:val="20"/>
          <w:szCs w:val="20"/>
        </w:rPr>
        <w:t xml:space="preserve">Prof. Miran Miošić dobitnik je nagrade za kratki animirani </w:t>
      </w:r>
      <w:r w:rsidR="006E6C03">
        <w:rPr>
          <w:rFonts w:ascii="Arial" w:hAnsi="Arial" w:cs="Arial"/>
          <w:sz w:val="20"/>
          <w:szCs w:val="20"/>
        </w:rPr>
        <w:t>film.</w:t>
      </w:r>
    </w:p>
    <w:p w:rsidR="005B0F59" w:rsidRPr="004B1149" w:rsidRDefault="005B0F59" w:rsidP="004B1149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4B1149">
        <w:rPr>
          <w:rFonts w:ascii="Arial" w:hAnsi="Arial" w:cs="Arial"/>
          <w:b/>
          <w:sz w:val="20"/>
          <w:szCs w:val="20"/>
        </w:rPr>
        <w:t xml:space="preserve">AD 2. </w:t>
      </w:r>
    </w:p>
    <w:p w:rsidR="006C1A3B" w:rsidRDefault="004B1149" w:rsidP="0083014A">
      <w:pPr>
        <w:spacing w:before="24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</w:t>
      </w:r>
      <w:r w:rsidR="000D53BE">
        <w:rPr>
          <w:rFonts w:ascii="Arial" w:hAnsi="Arial" w:cs="Arial"/>
          <w:sz w:val="20"/>
          <w:szCs w:val="20"/>
          <w:lang w:val="pl-PL"/>
        </w:rPr>
        <w:t>apisnik sa sjednice održane 1</w:t>
      </w:r>
      <w:r>
        <w:rPr>
          <w:rFonts w:ascii="Arial" w:hAnsi="Arial" w:cs="Arial"/>
          <w:sz w:val="20"/>
          <w:szCs w:val="20"/>
          <w:lang w:val="pl-PL"/>
        </w:rPr>
        <w:t>7</w:t>
      </w:r>
      <w:r w:rsidR="000D53BE">
        <w:rPr>
          <w:rFonts w:ascii="Arial" w:hAnsi="Arial" w:cs="Arial"/>
          <w:sz w:val="20"/>
          <w:szCs w:val="20"/>
          <w:lang w:val="pl-PL"/>
        </w:rPr>
        <w:t>.</w:t>
      </w:r>
      <w:r>
        <w:rPr>
          <w:rFonts w:ascii="Arial" w:hAnsi="Arial" w:cs="Arial"/>
          <w:sz w:val="20"/>
          <w:szCs w:val="20"/>
          <w:lang w:val="pl-PL"/>
        </w:rPr>
        <w:t>10</w:t>
      </w:r>
      <w:r w:rsidR="000D53BE">
        <w:rPr>
          <w:rFonts w:ascii="Arial" w:hAnsi="Arial" w:cs="Arial"/>
          <w:sz w:val="20"/>
          <w:szCs w:val="20"/>
          <w:lang w:val="pl-PL"/>
        </w:rPr>
        <w:t>.2014. j</w:t>
      </w:r>
      <w:r w:rsidR="006C1A3B">
        <w:rPr>
          <w:rFonts w:ascii="Arial" w:hAnsi="Arial" w:cs="Arial"/>
          <w:sz w:val="20"/>
          <w:szCs w:val="20"/>
          <w:lang w:val="pl-PL"/>
        </w:rPr>
        <w:t>ednoglasno se prihvaća</w:t>
      </w:r>
      <w:r w:rsidR="000D53BE">
        <w:rPr>
          <w:rFonts w:ascii="Arial" w:hAnsi="Arial" w:cs="Arial"/>
          <w:sz w:val="20"/>
          <w:szCs w:val="20"/>
          <w:lang w:val="pl-PL"/>
        </w:rPr>
        <w:t>.</w:t>
      </w:r>
    </w:p>
    <w:p w:rsidR="00AD3D37" w:rsidRPr="00DF51BE" w:rsidRDefault="00AD3D37" w:rsidP="009F7608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</w:rPr>
        <w:t xml:space="preserve">AD </w:t>
      </w:r>
      <w:r>
        <w:rPr>
          <w:rFonts w:ascii="Arial" w:hAnsi="Arial" w:cs="Arial"/>
          <w:b/>
          <w:sz w:val="20"/>
          <w:szCs w:val="20"/>
        </w:rPr>
        <w:t>3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F35275" w:rsidRPr="00F35275" w:rsidRDefault="00F35275" w:rsidP="0083014A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F35275">
        <w:rPr>
          <w:rFonts w:ascii="Arial" w:hAnsi="Arial" w:cs="Arial"/>
          <w:sz w:val="20"/>
          <w:szCs w:val="20"/>
        </w:rPr>
        <w:t xml:space="preserve">Izvješće o međunarodnoj suradnji </w:t>
      </w:r>
    </w:p>
    <w:p w:rsidR="00CB74C7" w:rsidRPr="00CB74C7" w:rsidRDefault="00CB74C7" w:rsidP="00CB74C7">
      <w:pPr>
        <w:pStyle w:val="ListParagraph"/>
        <w:numPr>
          <w:ilvl w:val="0"/>
          <w:numId w:val="19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sz w:val="20"/>
          <w:szCs w:val="20"/>
        </w:rPr>
        <w:t>Na programu SKOMRAHI-ja u četvrtak, 6. studenog 2014. ADU se predstavila filmskim programom:</w:t>
      </w:r>
    </w:p>
    <w:p w:rsidR="00CB74C7" w:rsidRPr="00CB74C7" w:rsidRDefault="00CB74C7" w:rsidP="00CB74C7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Pr="00CB74C7">
        <w:rPr>
          <w:rFonts w:ascii="Arial" w:hAnsi="Arial" w:cs="Arial"/>
          <w:sz w:val="20"/>
          <w:szCs w:val="20"/>
        </w:rPr>
        <w:t>Terarij, režija Hana Jušić, 24'</w:t>
      </w:r>
    </w:p>
    <w:p w:rsidR="00CB74C7" w:rsidRPr="00CB74C7" w:rsidRDefault="00CB74C7" w:rsidP="00CB74C7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Pr="00CB74C7">
        <w:rPr>
          <w:rFonts w:ascii="Arial" w:hAnsi="Arial" w:cs="Arial"/>
          <w:sz w:val="20"/>
          <w:szCs w:val="20"/>
        </w:rPr>
        <w:t>Prva dama Dubrave, režija Barbara Vekarić, 20'</w:t>
      </w:r>
    </w:p>
    <w:p w:rsidR="00CB74C7" w:rsidRPr="00CB74C7" w:rsidRDefault="00CB74C7" w:rsidP="00CB74C7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 w:rsidRPr="00CB74C7">
        <w:rPr>
          <w:rFonts w:ascii="Arial" w:hAnsi="Arial" w:cs="Arial"/>
          <w:sz w:val="20"/>
          <w:szCs w:val="20"/>
        </w:rPr>
        <w:t>Životinjsko carstvo, režija Igor Šeregi - 20'</w:t>
      </w:r>
    </w:p>
    <w:p w:rsidR="00CB74C7" w:rsidRPr="00CB74C7" w:rsidRDefault="00CB74C7" w:rsidP="00CB74C7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</w:r>
      <w:r w:rsidRPr="00CB74C7">
        <w:rPr>
          <w:rFonts w:ascii="Arial" w:hAnsi="Arial" w:cs="Arial"/>
          <w:sz w:val="20"/>
          <w:szCs w:val="20"/>
        </w:rPr>
        <w:t>Babysitter, režija Ivan Sikavica, 25'</w:t>
      </w:r>
    </w:p>
    <w:p w:rsidR="00CB74C7" w:rsidRPr="00CB74C7" w:rsidRDefault="00CB74C7" w:rsidP="00CB74C7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</w:r>
      <w:r w:rsidRPr="00CB74C7">
        <w:rPr>
          <w:rFonts w:ascii="Arial" w:hAnsi="Arial" w:cs="Arial"/>
          <w:sz w:val="20"/>
          <w:szCs w:val="20"/>
        </w:rPr>
        <w:t>Snig, režija Josip Žuvan 26'</w:t>
      </w:r>
    </w:p>
    <w:p w:rsidR="00CB74C7" w:rsidRPr="00CB74C7" w:rsidRDefault="00CB74C7" w:rsidP="00CB74C7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</w:r>
      <w:r w:rsidRPr="00CB74C7">
        <w:rPr>
          <w:rFonts w:ascii="Arial" w:hAnsi="Arial" w:cs="Arial"/>
          <w:sz w:val="20"/>
          <w:szCs w:val="20"/>
        </w:rPr>
        <w:t>Vikend, režija Goran Ribarić, 8'</w:t>
      </w:r>
    </w:p>
    <w:p w:rsidR="00CB74C7" w:rsidRPr="00CB74C7" w:rsidRDefault="00CB74C7" w:rsidP="00CB74C7">
      <w:p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</w:t>
      </w:r>
      <w:r w:rsidRPr="00CB74C7">
        <w:rPr>
          <w:rFonts w:ascii="Arial" w:hAnsi="Arial" w:cs="Arial"/>
          <w:sz w:val="20"/>
          <w:szCs w:val="20"/>
        </w:rPr>
        <w:tab/>
        <w:t>Prodekanica Franka Perković u ime ADU prisustvovala je od 01. – 03.11.</w:t>
      </w:r>
      <w:r>
        <w:rPr>
          <w:rFonts w:ascii="Arial" w:hAnsi="Arial" w:cs="Arial"/>
          <w:sz w:val="20"/>
          <w:szCs w:val="20"/>
        </w:rPr>
        <w:t>2014.</w:t>
      </w:r>
      <w:r w:rsidRPr="00CB74C7">
        <w:rPr>
          <w:rFonts w:ascii="Arial" w:hAnsi="Arial" w:cs="Arial"/>
          <w:sz w:val="20"/>
          <w:szCs w:val="20"/>
        </w:rPr>
        <w:t xml:space="preserve"> u Skopju svečanom obilje</w:t>
      </w:r>
      <w:r>
        <w:rPr>
          <w:rFonts w:ascii="Arial" w:hAnsi="Arial" w:cs="Arial"/>
          <w:sz w:val="20"/>
          <w:szCs w:val="20"/>
        </w:rPr>
        <w:t>ž</w:t>
      </w:r>
      <w:r w:rsidRPr="00CB74C7">
        <w:rPr>
          <w:rFonts w:ascii="Arial" w:hAnsi="Arial" w:cs="Arial"/>
          <w:sz w:val="20"/>
          <w:szCs w:val="20"/>
        </w:rPr>
        <w:t xml:space="preserve">avanju 45. godišnjice Fakulteta dramskih umetnosti u Skopju u sklopu kojeg je održana i konferencija « Experiences and Perspectives of the Faculties of Dramatic Arts” </w:t>
      </w:r>
    </w:p>
    <w:p w:rsidR="00CB74C7" w:rsidRPr="00CB74C7" w:rsidRDefault="00CB74C7" w:rsidP="00CB74C7">
      <w:p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Pr="00CB74C7">
        <w:rPr>
          <w:rFonts w:ascii="Arial" w:hAnsi="Arial" w:cs="Arial"/>
          <w:sz w:val="20"/>
          <w:szCs w:val="20"/>
        </w:rPr>
        <w:t>Ispitna produkcija kazališne režije "Dva pečena jaja na oko" u režiji studentice Lee Fleger gostovala je na studentskom festivalu FIST u Beogradu. Dobili su posebnu nagradu žirija - za najbolji proces rada s glumcem i najbolje korištenje scenskog prostora.</w:t>
      </w:r>
    </w:p>
    <w:p w:rsidR="00CB74C7" w:rsidRDefault="00CB74C7" w:rsidP="00CB74C7">
      <w:p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Pr="00CB74C7">
        <w:rPr>
          <w:rFonts w:ascii="Arial" w:hAnsi="Arial" w:cs="Arial"/>
          <w:sz w:val="20"/>
          <w:szCs w:val="20"/>
        </w:rPr>
        <w:t>Održano je 5 izdanje 'European Editing Masterclass 5' Ponešice i Prag, Češka, 2-8.11.2014. FAMU, ADU, PWSFTviT, HFF i VŠMU</w:t>
      </w:r>
      <w:r>
        <w:rPr>
          <w:rFonts w:ascii="Arial" w:hAnsi="Arial" w:cs="Arial"/>
          <w:sz w:val="20"/>
          <w:szCs w:val="20"/>
        </w:rPr>
        <w:t>.</w:t>
      </w:r>
    </w:p>
    <w:p w:rsidR="00CB74C7" w:rsidRPr="00CB74C7" w:rsidRDefault="00CB74C7" w:rsidP="00CB74C7">
      <w:pPr>
        <w:spacing w:after="120"/>
        <w:ind w:left="425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sz w:val="20"/>
          <w:szCs w:val="20"/>
        </w:rPr>
        <w:t xml:space="preserve">Sudjelovali su studenti </w:t>
      </w:r>
      <w:r>
        <w:rPr>
          <w:rFonts w:ascii="Arial" w:hAnsi="Arial" w:cs="Arial"/>
          <w:sz w:val="20"/>
          <w:szCs w:val="20"/>
        </w:rPr>
        <w:t>O</w:t>
      </w:r>
      <w:r w:rsidRPr="00CB74C7">
        <w:rPr>
          <w:rFonts w:ascii="Arial" w:hAnsi="Arial" w:cs="Arial"/>
          <w:sz w:val="20"/>
          <w:szCs w:val="20"/>
        </w:rPr>
        <w:t>dsjeka montaže i izv. prof. Miran Mioši</w:t>
      </w:r>
      <w:r>
        <w:rPr>
          <w:rFonts w:ascii="Arial" w:hAnsi="Arial" w:cs="Arial"/>
          <w:sz w:val="20"/>
          <w:szCs w:val="20"/>
        </w:rPr>
        <w:t>ć</w:t>
      </w:r>
      <w:r w:rsidRPr="00CB74C7">
        <w:rPr>
          <w:rFonts w:ascii="Arial" w:hAnsi="Arial" w:cs="Arial"/>
          <w:sz w:val="20"/>
          <w:szCs w:val="20"/>
        </w:rPr>
        <w:t xml:space="preserve"> koji je imao i izalganje na                     temu: Case study - 'Like Sunday Like Rain'</w:t>
      </w:r>
    </w:p>
    <w:p w:rsidR="00CB74C7" w:rsidRPr="00CB74C7" w:rsidRDefault="00CB74C7" w:rsidP="006E6C03">
      <w:pPr>
        <w:pStyle w:val="ListParagraph"/>
        <w:numPr>
          <w:ilvl w:val="0"/>
          <w:numId w:val="19"/>
        </w:num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sz w:val="20"/>
          <w:szCs w:val="20"/>
        </w:rPr>
        <w:t xml:space="preserve">PLES, DRAMA, IZVEDBA, REFLEKSIJA </w:t>
      </w:r>
    </w:p>
    <w:p w:rsidR="00CB74C7" w:rsidRPr="00CB74C7" w:rsidRDefault="00CB74C7" w:rsidP="00CB74C7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sz w:val="20"/>
          <w:szCs w:val="20"/>
        </w:rPr>
        <w:t>Prof. Barend von Heusen s Rijksunivesiteit Groningen, Nizozemska</w:t>
      </w:r>
      <w:r>
        <w:rPr>
          <w:rFonts w:ascii="Arial" w:hAnsi="Arial" w:cs="Arial"/>
          <w:sz w:val="20"/>
          <w:szCs w:val="20"/>
        </w:rPr>
        <w:t xml:space="preserve">, </w:t>
      </w:r>
      <w:r w:rsidRPr="00CB74C7">
        <w:rPr>
          <w:rFonts w:ascii="Arial" w:hAnsi="Arial" w:cs="Arial"/>
          <w:sz w:val="20"/>
          <w:szCs w:val="20"/>
        </w:rPr>
        <w:t xml:space="preserve">gostovao je od 26.-31.10.2014. </w:t>
      </w:r>
    </w:p>
    <w:p w:rsidR="00CB74C7" w:rsidRPr="00CB74C7" w:rsidRDefault="00CB74C7" w:rsidP="00CB74C7">
      <w:pPr>
        <w:ind w:left="426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sz w:val="20"/>
          <w:szCs w:val="20"/>
        </w:rPr>
        <w:t>Suradnja umjetnika različitih generacija, profesora i studenata plesa, glume, dramaturgije, produkcije i režije Akademije dramske umjetnosti u Zagrebu i studija izvedbe na sveučilištu Rijksuniversiteit Groningen u Nizozemskoj.</w:t>
      </w:r>
    </w:p>
    <w:p w:rsidR="00CB74C7" w:rsidRPr="00CB74C7" w:rsidRDefault="00CB74C7" w:rsidP="00CB74C7">
      <w:pPr>
        <w:ind w:left="426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sz w:val="20"/>
          <w:szCs w:val="20"/>
        </w:rPr>
        <w:t>Prva faza projekta obuhvaća kratke susrete i umjetničke radionice u kojima će se u dijalogu između mladih i iskusnijih umjetnika zajednički generirati ideja projekta, plesno</w:t>
      </w:r>
      <w:r>
        <w:rPr>
          <w:rFonts w:ascii="Arial" w:hAnsi="Arial" w:cs="Arial"/>
          <w:sz w:val="20"/>
          <w:szCs w:val="20"/>
        </w:rPr>
        <w:t xml:space="preserve"> </w:t>
      </w:r>
      <w:r w:rsidRPr="00CB74C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CB74C7">
        <w:rPr>
          <w:rFonts w:ascii="Arial" w:hAnsi="Arial" w:cs="Arial"/>
          <w:sz w:val="20"/>
          <w:szCs w:val="20"/>
        </w:rPr>
        <w:t>dramske predstave.</w:t>
      </w:r>
    </w:p>
    <w:p w:rsidR="00CB74C7" w:rsidRPr="00CB74C7" w:rsidRDefault="00CB74C7" w:rsidP="00CB74C7">
      <w:pPr>
        <w:ind w:left="426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sz w:val="20"/>
          <w:szCs w:val="20"/>
        </w:rPr>
        <w:t>Umjesto prof. Lucie van Heteren predstavnik Rijksuniversiteit Groningen koji je boravio u Zagrebu je bio profesor Barend von Heusden.</w:t>
      </w:r>
      <w:r>
        <w:rPr>
          <w:rFonts w:ascii="Arial" w:hAnsi="Arial" w:cs="Arial"/>
          <w:sz w:val="20"/>
          <w:szCs w:val="20"/>
        </w:rPr>
        <w:t xml:space="preserve"> </w:t>
      </w:r>
      <w:r w:rsidRPr="00CB74C7">
        <w:rPr>
          <w:rFonts w:ascii="Arial" w:hAnsi="Arial" w:cs="Arial"/>
          <w:sz w:val="20"/>
          <w:szCs w:val="20"/>
        </w:rPr>
        <w:t xml:space="preserve">Pored osnovnog razloga za dolazak </w:t>
      </w:r>
      <w:r>
        <w:rPr>
          <w:rFonts w:ascii="Arial" w:hAnsi="Arial" w:cs="Arial"/>
          <w:sz w:val="20"/>
          <w:szCs w:val="20"/>
        </w:rPr>
        <w:t>(</w:t>
      </w:r>
      <w:r w:rsidRPr="00CB74C7">
        <w:rPr>
          <w:rFonts w:ascii="Arial" w:hAnsi="Arial" w:cs="Arial"/>
          <w:sz w:val="20"/>
          <w:szCs w:val="20"/>
        </w:rPr>
        <w:t>projekta</w:t>
      </w:r>
      <w:r>
        <w:rPr>
          <w:rFonts w:ascii="Arial" w:hAnsi="Arial" w:cs="Arial"/>
          <w:sz w:val="20"/>
          <w:szCs w:val="20"/>
        </w:rPr>
        <w:t>)</w:t>
      </w:r>
      <w:r w:rsidRPr="00CB74C7">
        <w:rPr>
          <w:rFonts w:ascii="Arial" w:hAnsi="Arial" w:cs="Arial"/>
          <w:sz w:val="20"/>
          <w:szCs w:val="20"/>
        </w:rPr>
        <w:t xml:space="preserve"> von Heusden je</w:t>
      </w:r>
      <w:r>
        <w:rPr>
          <w:rFonts w:ascii="Arial" w:hAnsi="Arial" w:cs="Arial"/>
          <w:sz w:val="20"/>
          <w:szCs w:val="20"/>
        </w:rPr>
        <w:t xml:space="preserve"> </w:t>
      </w:r>
      <w:r w:rsidRPr="00CB74C7">
        <w:rPr>
          <w:rFonts w:ascii="Arial" w:hAnsi="Arial" w:cs="Arial"/>
          <w:sz w:val="20"/>
          <w:szCs w:val="20"/>
        </w:rPr>
        <w:t>održao i nastavu na Odsjeku produkcije, te je studentima ADU predstavio projekte svog sveučilišta.</w:t>
      </w:r>
    </w:p>
    <w:p w:rsidR="00CB74C7" w:rsidRPr="00CB74C7" w:rsidRDefault="00CB74C7" w:rsidP="00CB74C7">
      <w:pPr>
        <w:ind w:left="425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sz w:val="20"/>
          <w:szCs w:val="20"/>
        </w:rPr>
        <w:t>Vezano uz osnovni projekt s prof. Lukićem razradio je ideju i koncept zajedničkog projekta - umjetničkog istraživanja i predstave - koji će se nastaviti u veljači odlaskom prof. Lukića u Groningen, i u travnju dolaskom prof. Theodorideu u Zagreb.</w:t>
      </w:r>
    </w:p>
    <w:p w:rsidR="00F35275" w:rsidRPr="00CB74C7" w:rsidRDefault="00CB74C7" w:rsidP="00CB74C7">
      <w:pPr>
        <w:spacing w:after="120"/>
        <w:ind w:left="425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sz w:val="20"/>
          <w:szCs w:val="20"/>
        </w:rPr>
        <w:t>Tijekom ovog sastanka definirani su rokovi, suradnici, koncepcija i osnovne teme umjetničkog istraživanja, i prezentirani resursi i kapaciteti obje strane u projektu.</w:t>
      </w:r>
    </w:p>
    <w:p w:rsidR="00F80591" w:rsidRPr="00F80591" w:rsidRDefault="00F80591" w:rsidP="00F80591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F80591">
        <w:rPr>
          <w:rFonts w:ascii="Arial" w:hAnsi="Arial" w:cs="Arial"/>
          <w:b/>
          <w:sz w:val="20"/>
          <w:szCs w:val="20"/>
        </w:rPr>
        <w:t>AD 4.</w:t>
      </w:r>
    </w:p>
    <w:p w:rsidR="00676220" w:rsidRPr="00676220" w:rsidRDefault="00F35275" w:rsidP="0083014A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F35275">
        <w:rPr>
          <w:rFonts w:ascii="Arial" w:hAnsi="Arial" w:cs="Arial"/>
          <w:sz w:val="20"/>
          <w:szCs w:val="20"/>
        </w:rPr>
        <w:t>Razmatranje i prihvaćanje Pravilnika o ustroju radnih mjesta</w:t>
      </w:r>
      <w:r w:rsidR="00676220" w:rsidRPr="00676220">
        <w:rPr>
          <w:rFonts w:ascii="Arial" w:hAnsi="Arial" w:cs="Arial"/>
          <w:sz w:val="20"/>
          <w:szCs w:val="20"/>
        </w:rPr>
        <w:t xml:space="preserve"> </w:t>
      </w:r>
    </w:p>
    <w:p w:rsidR="00676220" w:rsidRDefault="00F35275" w:rsidP="00F35275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 Botica Brešan smatra da se Pravilnik sada ne bi trebao usvajati. Potrebno je da se još jednom sastane radna skupina. Moli da se u Pravilniku označi postojeće stanje i radna mjesta koja su predviđena u budućnosti. Nadalje, također moli da se ubuduće Pravilnik dostavi članovima vijeća najmanje sedan dana prije sjednice.</w:t>
      </w:r>
    </w:p>
    <w:p w:rsidR="00F35275" w:rsidRDefault="00F35275" w:rsidP="00F35275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Primjedbe prof. Botice Brešan su usvojete te se predmetni Pravilnik prvo upućuje na Odbor za nastavu.</w:t>
      </w:r>
    </w:p>
    <w:p w:rsidR="009F0EF9" w:rsidRDefault="00AF5FBE" w:rsidP="007F5CEA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555028" w:rsidRPr="00DF51BE">
        <w:rPr>
          <w:rFonts w:ascii="Arial" w:hAnsi="Arial" w:cs="Arial"/>
          <w:b/>
          <w:sz w:val="20"/>
          <w:szCs w:val="20"/>
        </w:rPr>
        <w:t xml:space="preserve">D </w:t>
      </w:r>
      <w:r w:rsidR="007F5CEA">
        <w:rPr>
          <w:rFonts w:ascii="Arial" w:hAnsi="Arial" w:cs="Arial"/>
          <w:b/>
          <w:sz w:val="20"/>
          <w:szCs w:val="20"/>
        </w:rPr>
        <w:t>5</w:t>
      </w:r>
      <w:r w:rsidR="00555028"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7F5CEA" w:rsidRDefault="00844592" w:rsidP="00676220">
      <w:pPr>
        <w:tabs>
          <w:tab w:val="left" w:pos="426"/>
        </w:tabs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Jednoglasno se p</w:t>
      </w:r>
      <w:r w:rsidRPr="00844592">
        <w:rPr>
          <w:rFonts w:ascii="Arial" w:hAnsi="Arial" w:cs="Arial"/>
          <w:sz w:val="20"/>
          <w:szCs w:val="20"/>
        </w:rPr>
        <w:t>rihvaća Pravilnik o studiranju na Odsjeku plesa</w:t>
      </w:r>
      <w:r w:rsidR="0083014A">
        <w:rPr>
          <w:rFonts w:ascii="Arial" w:hAnsi="Arial" w:cs="Arial"/>
          <w:sz w:val="20"/>
          <w:szCs w:val="20"/>
        </w:rPr>
        <w:t>.</w:t>
      </w:r>
    </w:p>
    <w:p w:rsidR="0086322B" w:rsidRPr="00DF51BE" w:rsidRDefault="00637ED5" w:rsidP="007F5CEA">
      <w:pPr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86322B" w:rsidRPr="00DF51BE">
        <w:rPr>
          <w:rFonts w:ascii="Arial" w:hAnsi="Arial" w:cs="Arial"/>
          <w:b/>
          <w:sz w:val="20"/>
          <w:szCs w:val="20"/>
        </w:rPr>
        <w:t xml:space="preserve">D </w:t>
      </w:r>
      <w:r w:rsidR="007F5CEA">
        <w:rPr>
          <w:rFonts w:ascii="Arial" w:hAnsi="Arial" w:cs="Arial"/>
          <w:b/>
          <w:sz w:val="20"/>
          <w:szCs w:val="20"/>
        </w:rPr>
        <w:t>6</w:t>
      </w:r>
      <w:r w:rsidR="0086322B"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916979" w:rsidRDefault="00916979" w:rsidP="0083014A">
      <w:pPr>
        <w:spacing w:before="240" w:after="120"/>
        <w:rPr>
          <w:rFonts w:ascii="Arial" w:hAnsi="Arial" w:cs="Arial"/>
          <w:sz w:val="20"/>
          <w:szCs w:val="20"/>
        </w:rPr>
      </w:pPr>
      <w:r w:rsidRPr="00916979">
        <w:rPr>
          <w:rFonts w:ascii="Arial" w:hAnsi="Arial" w:cs="Arial"/>
          <w:sz w:val="20"/>
          <w:szCs w:val="20"/>
        </w:rPr>
        <w:t xml:space="preserve">Razmatranje i prihvaćanje izmjena i dopuna Pravilnika o studiranju na Odsjeku dramaturgije i filmske i televizijske režije </w:t>
      </w:r>
    </w:p>
    <w:p w:rsidR="00916979" w:rsidRDefault="00916979" w:rsidP="00916979">
      <w:pPr>
        <w:pStyle w:val="ListParagraph"/>
        <w:numPr>
          <w:ilvl w:val="0"/>
          <w:numId w:val="19"/>
        </w:numPr>
        <w:spacing w:before="120"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 Botica Brešan predlaže listu prvenstva kog izmjena i dopuna Pravilnika o studiranju na Odsjeku dramaturgije. Odlučeno je da se izmjene Pravilnika usuglase do slijedeće sjednice Akademijskog vijeća.</w:t>
      </w:r>
    </w:p>
    <w:p w:rsidR="00916979" w:rsidRPr="00916979" w:rsidRDefault="00916979" w:rsidP="00916979">
      <w:pPr>
        <w:pStyle w:val="ListParagraph"/>
        <w:numPr>
          <w:ilvl w:val="0"/>
          <w:numId w:val="19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16979">
        <w:rPr>
          <w:rFonts w:ascii="Arial" w:hAnsi="Arial" w:cs="Arial"/>
          <w:sz w:val="20"/>
          <w:szCs w:val="20"/>
        </w:rPr>
        <w:t xml:space="preserve">Odsjek Filmske i televizijske režije u izmjenama i dopunama Pravilnika predlaže slijedeće: </w:t>
      </w:r>
      <w:r w:rsidRPr="00916979">
        <w:rPr>
          <w:rFonts w:ascii="Arial" w:hAnsi="Arial" w:cs="Arial"/>
          <w:i/>
          <w:sz w:val="20"/>
          <w:szCs w:val="20"/>
        </w:rPr>
        <w:t>... da se briše ESEJ NA ZADANU TEMU i dodaje „FILM U TRAJANJU 3-10 MINUTA (IGRANI, DOKUMENTARNI ILI EKSPERIMENTALNI)“. Film može biti snimljen i mobitelom. Prilikom predaje treba priložiti 5 DVD-a sa filmom ili priložiti link putem kojeg se film može pogledati na internetu (Vimeo,...) Film mora imati odjavnu špicu sa imenima osoba koje su radile na njemu.</w:t>
      </w:r>
    </w:p>
    <w:p w:rsidR="00916979" w:rsidRDefault="00916979" w:rsidP="00916979">
      <w:pPr>
        <w:spacing w:before="120" w:after="120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 Ilijić smatra da je snimanje filma za prijamni ispit malo pretjerano.</w:t>
      </w:r>
    </w:p>
    <w:p w:rsidR="00916979" w:rsidRDefault="00916979" w:rsidP="00916979">
      <w:pPr>
        <w:spacing w:before="120" w:after="120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 Popović mišljenja je da je svakako potrebno da maturanti na prijamni ispit dolaze pripremeljeni sa nekom vrstom vlastitog uratka.</w:t>
      </w:r>
    </w:p>
    <w:p w:rsidR="00916979" w:rsidRDefault="00916979" w:rsidP="00916979">
      <w:pPr>
        <w:spacing w:before="120" w:after="120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Nakon kraće rasprave izmjene i dopune Pravilnika o studiranju na Odsjeku filmske i televizijske režije su većinom glasova prihvaćene (2 suzdržana).</w:t>
      </w:r>
    </w:p>
    <w:p w:rsidR="006E6C03" w:rsidRDefault="006E6C03" w:rsidP="00916979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:rsidR="006E6C03" w:rsidRDefault="006E6C03" w:rsidP="00916979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:rsidR="00916979" w:rsidRPr="00CB74C7" w:rsidRDefault="00CB74C7" w:rsidP="00916979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CB74C7">
        <w:rPr>
          <w:rFonts w:ascii="Arial" w:hAnsi="Arial" w:cs="Arial"/>
          <w:b/>
          <w:sz w:val="20"/>
          <w:szCs w:val="20"/>
        </w:rPr>
        <w:lastRenderedPageBreak/>
        <w:t xml:space="preserve">AD </w:t>
      </w:r>
      <w:r>
        <w:rPr>
          <w:rFonts w:ascii="Arial" w:hAnsi="Arial" w:cs="Arial"/>
          <w:b/>
          <w:sz w:val="20"/>
          <w:szCs w:val="20"/>
        </w:rPr>
        <w:t>7</w:t>
      </w:r>
      <w:r w:rsidRPr="00CB74C7">
        <w:rPr>
          <w:rFonts w:ascii="Arial" w:hAnsi="Arial" w:cs="Arial"/>
          <w:b/>
          <w:sz w:val="20"/>
          <w:szCs w:val="20"/>
        </w:rPr>
        <w:t>.</w:t>
      </w:r>
    </w:p>
    <w:p w:rsidR="007969B6" w:rsidRPr="007969B6" w:rsidRDefault="007969B6" w:rsidP="007969B6">
      <w:pPr>
        <w:spacing w:before="240" w:after="120"/>
        <w:rPr>
          <w:rFonts w:ascii="Arial" w:hAnsi="Arial" w:cs="Arial"/>
          <w:sz w:val="20"/>
          <w:szCs w:val="20"/>
        </w:rPr>
      </w:pPr>
      <w:r w:rsidRPr="007969B6">
        <w:rPr>
          <w:rFonts w:ascii="Arial" w:hAnsi="Arial" w:cs="Arial"/>
          <w:sz w:val="20"/>
          <w:szCs w:val="20"/>
        </w:rPr>
        <w:t>Razmatraj</w:t>
      </w:r>
      <w:r>
        <w:rPr>
          <w:rFonts w:ascii="Arial" w:hAnsi="Arial" w:cs="Arial"/>
          <w:sz w:val="20"/>
          <w:szCs w:val="20"/>
        </w:rPr>
        <w:t>u</w:t>
      </w:r>
      <w:r w:rsidRPr="007969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 w:rsidRPr="007969B6">
        <w:rPr>
          <w:rFonts w:ascii="Arial" w:hAnsi="Arial" w:cs="Arial"/>
          <w:sz w:val="20"/>
          <w:szCs w:val="20"/>
        </w:rPr>
        <w:t xml:space="preserve"> izvješća s mišljenjem i prijedlogom stručnog povjerenstva, Odluke Matičnog odbora i Ocjene nastupnog  predavanja za izbor u:</w:t>
      </w:r>
    </w:p>
    <w:p w:rsidR="007969B6" w:rsidRDefault="007969B6" w:rsidP="007969B6">
      <w:p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969B6">
        <w:rPr>
          <w:rFonts w:ascii="Arial" w:hAnsi="Arial" w:cs="Arial"/>
          <w:sz w:val="20"/>
          <w:szCs w:val="20"/>
        </w:rPr>
        <w:t>a)</w:t>
      </w:r>
      <w:r w:rsidRPr="007969B6">
        <w:rPr>
          <w:rFonts w:ascii="Arial" w:hAnsi="Arial" w:cs="Arial"/>
          <w:sz w:val="20"/>
          <w:szCs w:val="20"/>
        </w:rPr>
        <w:tab/>
        <w:t xml:space="preserve">naslovno umjetničko-nastavno zvanje docenta za umjetničko područje, polje plesna umjetnost i umjetnost pokreta, grana scensko kretanje pristupnici Maja Marijančić i Saša Božić </w:t>
      </w:r>
    </w:p>
    <w:p w:rsidR="007969B6" w:rsidRPr="007969B6" w:rsidRDefault="007969B6" w:rsidP="007969B6">
      <w:p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969B6">
        <w:rPr>
          <w:rFonts w:ascii="Arial" w:hAnsi="Arial" w:cs="Arial"/>
          <w:sz w:val="20"/>
          <w:szCs w:val="20"/>
        </w:rPr>
        <w:t>Nakon čitanja izvješća dekan je otvorio raspravu i kako se nitko nije javio odlučeno je da se pristupi glasovanju.</w:t>
      </w:r>
    </w:p>
    <w:p w:rsidR="007969B6" w:rsidRPr="007969B6" w:rsidRDefault="007969B6" w:rsidP="007969B6">
      <w:pPr>
        <w:spacing w:before="120" w:after="120"/>
        <w:ind w:left="426"/>
        <w:rPr>
          <w:rFonts w:ascii="Arial" w:hAnsi="Arial" w:cs="Arial"/>
          <w:sz w:val="20"/>
          <w:szCs w:val="20"/>
        </w:rPr>
      </w:pPr>
      <w:r w:rsidRPr="007969B6">
        <w:rPr>
          <w:rFonts w:ascii="Arial" w:hAnsi="Arial" w:cs="Arial"/>
          <w:sz w:val="20"/>
          <w:szCs w:val="20"/>
        </w:rPr>
        <w:t>Povjerenstvo za brojanje glasova u sastavu: prof. Tribuson, doc. Linta i prof. Kolbas.</w:t>
      </w:r>
    </w:p>
    <w:p w:rsidR="007969B6" w:rsidRPr="007969B6" w:rsidRDefault="007969B6" w:rsidP="007969B6">
      <w:pPr>
        <w:spacing w:before="120" w:after="120"/>
        <w:ind w:left="426"/>
        <w:rPr>
          <w:rFonts w:ascii="Arial" w:hAnsi="Arial" w:cs="Arial"/>
          <w:sz w:val="20"/>
          <w:szCs w:val="20"/>
        </w:rPr>
      </w:pPr>
      <w:r w:rsidRPr="007969B6">
        <w:rPr>
          <w:rFonts w:ascii="Arial" w:hAnsi="Arial" w:cs="Arial"/>
          <w:sz w:val="20"/>
          <w:szCs w:val="20"/>
        </w:rPr>
        <w:t xml:space="preserve">Podijeljeni su glasački listići te se utvrđuje da glasuje ukupno </w:t>
      </w:r>
      <w:r>
        <w:rPr>
          <w:rFonts w:ascii="Arial" w:hAnsi="Arial" w:cs="Arial"/>
          <w:sz w:val="20"/>
          <w:szCs w:val="20"/>
        </w:rPr>
        <w:t>46</w:t>
      </w:r>
      <w:r w:rsidRPr="007969B6">
        <w:rPr>
          <w:rFonts w:ascii="Arial" w:hAnsi="Arial" w:cs="Arial"/>
          <w:sz w:val="20"/>
          <w:szCs w:val="20"/>
        </w:rPr>
        <w:t xml:space="preserve"> član</w:t>
      </w:r>
      <w:r>
        <w:rPr>
          <w:rFonts w:ascii="Arial" w:hAnsi="Arial" w:cs="Arial"/>
          <w:sz w:val="20"/>
          <w:szCs w:val="20"/>
        </w:rPr>
        <w:t>ova</w:t>
      </w:r>
      <w:r w:rsidRPr="007969B6">
        <w:rPr>
          <w:rFonts w:ascii="Arial" w:hAnsi="Arial" w:cs="Arial"/>
          <w:sz w:val="20"/>
          <w:szCs w:val="20"/>
        </w:rPr>
        <w:t xml:space="preserve"> vijeća, te da </w:t>
      </w:r>
      <w:r>
        <w:rPr>
          <w:rFonts w:ascii="Arial" w:hAnsi="Arial" w:cs="Arial"/>
          <w:sz w:val="20"/>
          <w:szCs w:val="20"/>
        </w:rPr>
        <w:t>su</w:t>
      </w:r>
      <w:r w:rsidRPr="007969B6">
        <w:rPr>
          <w:rFonts w:ascii="Arial" w:hAnsi="Arial" w:cs="Arial"/>
          <w:sz w:val="20"/>
          <w:szCs w:val="20"/>
        </w:rPr>
        <w:t xml:space="preserve"> 4</w:t>
      </w:r>
      <w:r>
        <w:rPr>
          <w:rFonts w:ascii="Arial" w:hAnsi="Arial" w:cs="Arial"/>
          <w:sz w:val="20"/>
          <w:szCs w:val="20"/>
        </w:rPr>
        <w:t>2</w:t>
      </w:r>
      <w:r w:rsidRPr="007969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glasa </w:t>
      </w:r>
      <w:r w:rsidRPr="007969B6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 xml:space="preserve"> Maju Marjančić,</w:t>
      </w:r>
      <w:r w:rsidRPr="007969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 glas za Sašu Božića i 3</w:t>
      </w:r>
      <w:r w:rsidRPr="007969B6">
        <w:rPr>
          <w:rFonts w:ascii="Arial" w:hAnsi="Arial" w:cs="Arial"/>
          <w:sz w:val="20"/>
          <w:szCs w:val="20"/>
        </w:rPr>
        <w:t xml:space="preserve"> nevažeća</w:t>
      </w:r>
      <w:r>
        <w:rPr>
          <w:rFonts w:ascii="Arial" w:hAnsi="Arial" w:cs="Arial"/>
          <w:sz w:val="20"/>
          <w:szCs w:val="20"/>
        </w:rPr>
        <w:t xml:space="preserve"> listića</w:t>
      </w:r>
      <w:r w:rsidRPr="007969B6">
        <w:rPr>
          <w:rFonts w:ascii="Arial" w:hAnsi="Arial" w:cs="Arial"/>
          <w:sz w:val="20"/>
          <w:szCs w:val="20"/>
        </w:rPr>
        <w:t xml:space="preserve"> za izvješće i izbor.</w:t>
      </w:r>
    </w:p>
    <w:p w:rsidR="007969B6" w:rsidRPr="007969B6" w:rsidRDefault="007969B6" w:rsidP="004545A7">
      <w:pPr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  <w:r w:rsidRPr="007969B6">
        <w:rPr>
          <w:rFonts w:ascii="Arial" w:hAnsi="Arial" w:cs="Arial"/>
          <w:sz w:val="20"/>
          <w:szCs w:val="20"/>
        </w:rPr>
        <w:t xml:space="preserve">Potom dekan proglašava da je većinom glasova </w:t>
      </w:r>
      <w:r>
        <w:rPr>
          <w:rFonts w:ascii="Arial" w:hAnsi="Arial" w:cs="Arial"/>
          <w:sz w:val="20"/>
          <w:szCs w:val="20"/>
        </w:rPr>
        <w:t>Maja Marjančić</w:t>
      </w:r>
      <w:r w:rsidRPr="007969B6">
        <w:rPr>
          <w:rFonts w:ascii="Arial" w:hAnsi="Arial" w:cs="Arial"/>
          <w:sz w:val="20"/>
          <w:szCs w:val="20"/>
        </w:rPr>
        <w:t xml:space="preserve"> izabran</w:t>
      </w:r>
      <w:r>
        <w:rPr>
          <w:rFonts w:ascii="Arial" w:hAnsi="Arial" w:cs="Arial"/>
          <w:sz w:val="20"/>
          <w:szCs w:val="20"/>
        </w:rPr>
        <w:t>a</w:t>
      </w:r>
      <w:r w:rsidRPr="007969B6">
        <w:rPr>
          <w:rFonts w:ascii="Arial" w:hAnsi="Arial" w:cs="Arial"/>
          <w:sz w:val="20"/>
          <w:szCs w:val="20"/>
        </w:rPr>
        <w:t xml:space="preserve"> u naslovno umjetničko-nastavno zvanje docenta za umjetničko područje, polje plesna umjetnost i umjetnost pokreta, grana scensko kretanje, te će predmet biti poslan Vijeću umjetničkog područja na potvrdu.</w:t>
      </w:r>
    </w:p>
    <w:p w:rsidR="007969B6" w:rsidRDefault="007969B6" w:rsidP="004545A7">
      <w:pPr>
        <w:spacing w:before="240" w:after="120"/>
        <w:ind w:left="425" w:hanging="425"/>
        <w:rPr>
          <w:rFonts w:ascii="Arial" w:hAnsi="Arial" w:cs="Arial"/>
          <w:sz w:val="20"/>
          <w:szCs w:val="20"/>
        </w:rPr>
      </w:pPr>
      <w:r w:rsidRPr="007969B6">
        <w:rPr>
          <w:rFonts w:ascii="Arial" w:hAnsi="Arial" w:cs="Arial"/>
          <w:sz w:val="20"/>
          <w:szCs w:val="20"/>
        </w:rPr>
        <w:t>b)</w:t>
      </w:r>
      <w:r w:rsidRPr="007969B6">
        <w:rPr>
          <w:rFonts w:ascii="Arial" w:hAnsi="Arial" w:cs="Arial"/>
          <w:sz w:val="20"/>
          <w:szCs w:val="20"/>
        </w:rPr>
        <w:tab/>
        <w:t xml:space="preserve">umjetničko-nastavno zvanje i odgovarajuće radno mjesto docent za umjetničko područje, polje plesna umjetnost i umjetnost pokreta, grana suvremeni balet – biraju se dva izvršitelja, pristupnici: Nikolina Pristaš, Petra Hrašćanec, Ana Mrak, Sonja Pregrad i Irma Omerzo </w:t>
      </w:r>
    </w:p>
    <w:p w:rsidR="004545A7" w:rsidRPr="004545A7" w:rsidRDefault="004545A7" w:rsidP="004545A7">
      <w:pPr>
        <w:spacing w:before="240" w:after="120"/>
        <w:ind w:left="426" w:hanging="1"/>
        <w:jc w:val="both"/>
        <w:rPr>
          <w:rFonts w:ascii="Arial" w:hAnsi="Arial" w:cs="Arial"/>
          <w:sz w:val="20"/>
          <w:szCs w:val="20"/>
        </w:rPr>
      </w:pPr>
      <w:r w:rsidRPr="004545A7">
        <w:rPr>
          <w:rFonts w:ascii="Arial" w:hAnsi="Arial" w:cs="Arial"/>
          <w:sz w:val="20"/>
          <w:szCs w:val="20"/>
        </w:rPr>
        <w:t>Nakon čitanja izvješća dekan je otvorio raspravu i kako se nitko nije javio odlučeno je da se pristupi glasovanju.</w:t>
      </w:r>
    </w:p>
    <w:p w:rsidR="004545A7" w:rsidRPr="004545A7" w:rsidRDefault="004545A7" w:rsidP="004545A7">
      <w:pPr>
        <w:spacing w:before="120" w:after="120"/>
        <w:ind w:left="426" w:hanging="1"/>
        <w:jc w:val="both"/>
        <w:rPr>
          <w:rFonts w:ascii="Arial" w:hAnsi="Arial" w:cs="Arial"/>
          <w:sz w:val="20"/>
          <w:szCs w:val="20"/>
        </w:rPr>
      </w:pPr>
      <w:r w:rsidRPr="004545A7">
        <w:rPr>
          <w:rFonts w:ascii="Arial" w:hAnsi="Arial" w:cs="Arial"/>
          <w:sz w:val="20"/>
          <w:szCs w:val="20"/>
        </w:rPr>
        <w:t>Podijeljeni su glasački listići te se utvrđuje da glasuje ukupno 4</w:t>
      </w:r>
      <w:r>
        <w:rPr>
          <w:rFonts w:ascii="Arial" w:hAnsi="Arial" w:cs="Arial"/>
          <w:sz w:val="20"/>
          <w:szCs w:val="20"/>
        </w:rPr>
        <w:t>7</w:t>
      </w:r>
      <w:r w:rsidRPr="004545A7">
        <w:rPr>
          <w:rFonts w:ascii="Arial" w:hAnsi="Arial" w:cs="Arial"/>
          <w:sz w:val="20"/>
          <w:szCs w:val="20"/>
        </w:rPr>
        <w:t xml:space="preserve"> članova vijeća, te da su 4</w:t>
      </w:r>
      <w:r>
        <w:rPr>
          <w:rFonts w:ascii="Arial" w:hAnsi="Arial" w:cs="Arial"/>
          <w:sz w:val="20"/>
          <w:szCs w:val="20"/>
        </w:rPr>
        <w:t>0</w:t>
      </w:r>
      <w:r w:rsidRPr="004545A7">
        <w:rPr>
          <w:rFonts w:ascii="Arial" w:hAnsi="Arial" w:cs="Arial"/>
          <w:sz w:val="20"/>
          <w:szCs w:val="20"/>
        </w:rPr>
        <w:t xml:space="preserve"> glas</w:t>
      </w:r>
      <w:r>
        <w:rPr>
          <w:rFonts w:ascii="Arial" w:hAnsi="Arial" w:cs="Arial"/>
          <w:sz w:val="20"/>
          <w:szCs w:val="20"/>
        </w:rPr>
        <w:t>ova</w:t>
      </w:r>
      <w:r w:rsidRPr="004545A7">
        <w:rPr>
          <w:rFonts w:ascii="Arial" w:hAnsi="Arial" w:cs="Arial"/>
          <w:sz w:val="20"/>
          <w:szCs w:val="20"/>
        </w:rPr>
        <w:t xml:space="preserve"> za </w:t>
      </w:r>
      <w:r>
        <w:rPr>
          <w:rFonts w:ascii="Arial" w:hAnsi="Arial" w:cs="Arial"/>
          <w:sz w:val="20"/>
          <w:szCs w:val="20"/>
        </w:rPr>
        <w:t>Nikolinu Pristaš, 38</w:t>
      </w:r>
      <w:r w:rsidRPr="004545A7">
        <w:rPr>
          <w:rFonts w:ascii="Arial" w:hAnsi="Arial" w:cs="Arial"/>
          <w:sz w:val="20"/>
          <w:szCs w:val="20"/>
        </w:rPr>
        <w:t xml:space="preserve"> glas</w:t>
      </w:r>
      <w:r>
        <w:rPr>
          <w:rFonts w:ascii="Arial" w:hAnsi="Arial" w:cs="Arial"/>
          <w:sz w:val="20"/>
          <w:szCs w:val="20"/>
        </w:rPr>
        <w:t xml:space="preserve">ova </w:t>
      </w:r>
      <w:r w:rsidRPr="004545A7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Petru Hrašćanec, 1 glas za Anu Mrak, 1 glas za Sonju Pregrad,</w:t>
      </w:r>
      <w:r w:rsidRPr="004545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 glasova za Irmu Omerzo i 4</w:t>
      </w:r>
      <w:r w:rsidRPr="004545A7">
        <w:rPr>
          <w:rFonts w:ascii="Arial" w:hAnsi="Arial" w:cs="Arial"/>
          <w:sz w:val="20"/>
          <w:szCs w:val="20"/>
        </w:rPr>
        <w:t xml:space="preserve"> nevažeća listića za izvješće i izbor.</w:t>
      </w:r>
    </w:p>
    <w:p w:rsidR="007969B6" w:rsidRDefault="004545A7" w:rsidP="004545A7">
      <w:pPr>
        <w:spacing w:before="240" w:after="120"/>
        <w:ind w:left="426" w:hanging="1"/>
        <w:jc w:val="both"/>
        <w:rPr>
          <w:rFonts w:ascii="Arial" w:hAnsi="Arial" w:cs="Arial"/>
          <w:sz w:val="20"/>
          <w:szCs w:val="20"/>
        </w:rPr>
      </w:pPr>
      <w:r w:rsidRPr="004545A7">
        <w:rPr>
          <w:rFonts w:ascii="Arial" w:hAnsi="Arial" w:cs="Arial"/>
          <w:sz w:val="20"/>
          <w:szCs w:val="20"/>
        </w:rPr>
        <w:t xml:space="preserve">Potom dekan proglašava da </w:t>
      </w:r>
      <w:r>
        <w:rPr>
          <w:rFonts w:ascii="Arial" w:hAnsi="Arial" w:cs="Arial"/>
          <w:sz w:val="20"/>
          <w:szCs w:val="20"/>
        </w:rPr>
        <w:t>su</w:t>
      </w:r>
      <w:r w:rsidRPr="004545A7">
        <w:rPr>
          <w:rFonts w:ascii="Arial" w:hAnsi="Arial" w:cs="Arial"/>
          <w:sz w:val="20"/>
          <w:szCs w:val="20"/>
        </w:rPr>
        <w:t xml:space="preserve"> većinom glasova </w:t>
      </w:r>
      <w:r>
        <w:rPr>
          <w:rFonts w:ascii="Arial" w:hAnsi="Arial" w:cs="Arial"/>
          <w:sz w:val="20"/>
          <w:szCs w:val="20"/>
        </w:rPr>
        <w:t xml:space="preserve">Nikolina Pristaš i Petra Hrašćanec </w:t>
      </w:r>
      <w:r w:rsidRPr="004545A7">
        <w:rPr>
          <w:rFonts w:ascii="Arial" w:hAnsi="Arial" w:cs="Arial"/>
          <w:sz w:val="20"/>
          <w:szCs w:val="20"/>
        </w:rPr>
        <w:t xml:space="preserve"> izabran</w:t>
      </w:r>
      <w:r>
        <w:rPr>
          <w:rFonts w:ascii="Arial" w:hAnsi="Arial" w:cs="Arial"/>
          <w:sz w:val="20"/>
          <w:szCs w:val="20"/>
        </w:rPr>
        <w:t>e</w:t>
      </w:r>
      <w:r w:rsidRPr="004545A7">
        <w:rPr>
          <w:rFonts w:ascii="Arial" w:hAnsi="Arial" w:cs="Arial"/>
          <w:sz w:val="20"/>
          <w:szCs w:val="20"/>
        </w:rPr>
        <w:t xml:space="preserve"> u umjetničko-nastavno zvanje i odgovarajuće radno mjesto docent za umjetničko područje, polje plesna umjetnost i umjetnost pokreta, grana suvremeni balet, te će predmet biti poslan Vijeću umjetničkog područja na potvrdu.</w:t>
      </w:r>
    </w:p>
    <w:p w:rsidR="003B0683" w:rsidRPr="00DF51BE" w:rsidRDefault="003B0683" w:rsidP="003B0683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DF51BE">
        <w:rPr>
          <w:rFonts w:ascii="Arial" w:hAnsi="Arial" w:cs="Arial"/>
          <w:b/>
          <w:sz w:val="20"/>
          <w:szCs w:val="20"/>
        </w:rPr>
        <w:t>D</w:t>
      </w:r>
      <w:r w:rsidR="004707AB">
        <w:rPr>
          <w:rFonts w:ascii="Arial" w:hAnsi="Arial" w:cs="Arial"/>
          <w:b/>
          <w:sz w:val="20"/>
          <w:szCs w:val="20"/>
        </w:rPr>
        <w:t xml:space="preserve"> 8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C41462" w:rsidRPr="00C41462" w:rsidRDefault="00C41462" w:rsidP="00C41462">
      <w:pPr>
        <w:spacing w:before="240" w:after="120"/>
        <w:rPr>
          <w:rFonts w:ascii="Arial" w:hAnsi="Arial" w:cs="Arial"/>
          <w:sz w:val="20"/>
          <w:szCs w:val="20"/>
        </w:rPr>
      </w:pPr>
      <w:r w:rsidRPr="00C41462">
        <w:rPr>
          <w:rFonts w:ascii="Arial" w:hAnsi="Arial" w:cs="Arial"/>
          <w:sz w:val="20"/>
          <w:szCs w:val="20"/>
        </w:rPr>
        <w:t>Razmatraj</w:t>
      </w:r>
      <w:r>
        <w:rPr>
          <w:rFonts w:ascii="Arial" w:hAnsi="Arial" w:cs="Arial"/>
          <w:sz w:val="20"/>
          <w:szCs w:val="20"/>
        </w:rPr>
        <w:t>u</w:t>
      </w:r>
      <w:r w:rsidRPr="00C414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 w:rsidRPr="00C41462">
        <w:rPr>
          <w:rFonts w:ascii="Arial" w:hAnsi="Arial" w:cs="Arial"/>
          <w:sz w:val="20"/>
          <w:szCs w:val="20"/>
        </w:rPr>
        <w:t xml:space="preserve"> izvješća s mišljenjem i prijedlogom stručnog povjerenstva o ispunjavanju uvjeta za reizbor na radno mjesto: </w:t>
      </w:r>
    </w:p>
    <w:p w:rsidR="00C41462" w:rsidRDefault="00C41462" w:rsidP="00C41462">
      <w:p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C41462">
        <w:rPr>
          <w:rFonts w:ascii="Arial" w:hAnsi="Arial" w:cs="Arial"/>
          <w:sz w:val="20"/>
          <w:szCs w:val="20"/>
        </w:rPr>
        <w:t>a)</w:t>
      </w:r>
      <w:r w:rsidRPr="00C41462">
        <w:rPr>
          <w:rFonts w:ascii="Arial" w:hAnsi="Arial" w:cs="Arial"/>
          <w:sz w:val="20"/>
          <w:szCs w:val="20"/>
        </w:rPr>
        <w:tab/>
        <w:t xml:space="preserve">umjetničko-nastavno radno mjesto izvanrednog profesora za umjetničko područje, polje filmska umjetnost (filmske, elektroničke i medijske umjetnosti pokretnih slika) </w:t>
      </w:r>
      <w:r>
        <w:rPr>
          <w:rFonts w:ascii="Arial" w:hAnsi="Arial" w:cs="Arial"/>
          <w:sz w:val="20"/>
          <w:szCs w:val="20"/>
        </w:rPr>
        <w:t>B</w:t>
      </w:r>
      <w:r w:rsidRPr="00C41462">
        <w:rPr>
          <w:rFonts w:ascii="Arial" w:hAnsi="Arial" w:cs="Arial"/>
          <w:sz w:val="20"/>
          <w:szCs w:val="20"/>
        </w:rPr>
        <w:t xml:space="preserve">ernarda </w:t>
      </w:r>
      <w:r>
        <w:rPr>
          <w:rFonts w:ascii="Arial" w:hAnsi="Arial" w:cs="Arial"/>
          <w:sz w:val="20"/>
          <w:szCs w:val="20"/>
        </w:rPr>
        <w:t>F</w:t>
      </w:r>
      <w:r w:rsidRPr="00C41462">
        <w:rPr>
          <w:rFonts w:ascii="Arial" w:hAnsi="Arial" w:cs="Arial"/>
          <w:sz w:val="20"/>
          <w:szCs w:val="20"/>
        </w:rPr>
        <w:t>ruk</w:t>
      </w:r>
    </w:p>
    <w:p w:rsidR="00C41462" w:rsidRPr="00C41462" w:rsidRDefault="00C41462" w:rsidP="00C41462">
      <w:p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41462">
        <w:rPr>
          <w:rFonts w:ascii="Arial" w:hAnsi="Arial" w:cs="Arial"/>
          <w:sz w:val="20"/>
          <w:szCs w:val="20"/>
        </w:rPr>
        <w:t xml:space="preserve">Podjeljeni su glasački listići te se utvrđuje da glasuje ukupno </w:t>
      </w:r>
      <w:r>
        <w:rPr>
          <w:rFonts w:ascii="Arial" w:hAnsi="Arial" w:cs="Arial"/>
          <w:sz w:val="20"/>
          <w:szCs w:val="20"/>
        </w:rPr>
        <w:t>47</w:t>
      </w:r>
      <w:r w:rsidRPr="00C41462">
        <w:rPr>
          <w:rFonts w:ascii="Arial" w:hAnsi="Arial" w:cs="Arial"/>
          <w:sz w:val="20"/>
          <w:szCs w:val="20"/>
        </w:rPr>
        <w:t xml:space="preserve"> članova vijeća, te da je 4</w:t>
      </w:r>
      <w:r>
        <w:rPr>
          <w:rFonts w:ascii="Arial" w:hAnsi="Arial" w:cs="Arial"/>
          <w:sz w:val="20"/>
          <w:szCs w:val="20"/>
        </w:rPr>
        <w:t>6</w:t>
      </w:r>
      <w:r w:rsidRPr="00C41462">
        <w:rPr>
          <w:rFonts w:ascii="Arial" w:hAnsi="Arial" w:cs="Arial"/>
          <w:sz w:val="20"/>
          <w:szCs w:val="20"/>
        </w:rPr>
        <w:t xml:space="preserve"> za izvješće i reizbor i 1 </w:t>
      </w:r>
      <w:r>
        <w:rPr>
          <w:rFonts w:ascii="Arial" w:hAnsi="Arial" w:cs="Arial"/>
          <w:sz w:val="20"/>
          <w:szCs w:val="20"/>
        </w:rPr>
        <w:t>nevažeći</w:t>
      </w:r>
      <w:r w:rsidRPr="00C41462">
        <w:rPr>
          <w:rFonts w:ascii="Arial" w:hAnsi="Arial" w:cs="Arial"/>
          <w:sz w:val="20"/>
          <w:szCs w:val="20"/>
        </w:rPr>
        <w:t xml:space="preserve">. </w:t>
      </w:r>
    </w:p>
    <w:p w:rsidR="00C41462" w:rsidRDefault="00C41462" w:rsidP="00C41462">
      <w:pPr>
        <w:spacing w:before="120" w:after="120"/>
        <w:ind w:left="425"/>
        <w:jc w:val="both"/>
        <w:rPr>
          <w:rFonts w:ascii="Arial" w:hAnsi="Arial" w:cs="Arial"/>
          <w:sz w:val="20"/>
          <w:szCs w:val="20"/>
        </w:rPr>
      </w:pPr>
      <w:r w:rsidRPr="00C41462">
        <w:rPr>
          <w:rFonts w:ascii="Arial" w:hAnsi="Arial" w:cs="Arial"/>
          <w:sz w:val="20"/>
          <w:szCs w:val="20"/>
        </w:rPr>
        <w:t xml:space="preserve">Jednoglasno je donesen zaključak da se u formi odluke dostavi mišljenje povjerenstva kako </w:t>
      </w:r>
      <w:r>
        <w:rPr>
          <w:rFonts w:ascii="Arial" w:hAnsi="Arial" w:cs="Arial"/>
          <w:sz w:val="20"/>
          <w:szCs w:val="20"/>
        </w:rPr>
        <w:t>Bernarda Fruk</w:t>
      </w:r>
      <w:r w:rsidRPr="00C41462">
        <w:rPr>
          <w:rFonts w:ascii="Arial" w:hAnsi="Arial" w:cs="Arial"/>
          <w:sz w:val="20"/>
          <w:szCs w:val="20"/>
        </w:rPr>
        <w:t xml:space="preserve"> ima uvjete za izbor u redovitog profesora.</w:t>
      </w:r>
    </w:p>
    <w:p w:rsidR="00C41462" w:rsidRDefault="00C41462" w:rsidP="00C41462">
      <w:pPr>
        <w:spacing w:before="24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41462">
        <w:rPr>
          <w:rFonts w:ascii="Arial" w:hAnsi="Arial" w:cs="Arial"/>
          <w:sz w:val="20"/>
          <w:szCs w:val="20"/>
        </w:rPr>
        <w:t>b)</w:t>
      </w:r>
      <w:r w:rsidRPr="00C41462">
        <w:rPr>
          <w:rFonts w:ascii="Arial" w:hAnsi="Arial" w:cs="Arial"/>
          <w:sz w:val="20"/>
          <w:szCs w:val="20"/>
        </w:rPr>
        <w:tab/>
        <w:t xml:space="preserve">umjetničko-nastavno radno mjesto izvanrednog profesora za umjetničko područje, polje filmska umjetnost (filmske, elektroničke i medijske umjetnosti pokretnih slika) </w:t>
      </w:r>
      <w:r>
        <w:rPr>
          <w:rFonts w:ascii="Arial" w:hAnsi="Arial" w:cs="Arial"/>
          <w:sz w:val="20"/>
          <w:szCs w:val="20"/>
        </w:rPr>
        <w:t>S</w:t>
      </w:r>
      <w:r w:rsidRPr="00C41462">
        <w:rPr>
          <w:rFonts w:ascii="Arial" w:hAnsi="Arial" w:cs="Arial"/>
          <w:sz w:val="20"/>
          <w:szCs w:val="20"/>
        </w:rPr>
        <w:t xml:space="preserve">andra </w:t>
      </w:r>
      <w:r>
        <w:rPr>
          <w:rFonts w:ascii="Arial" w:hAnsi="Arial" w:cs="Arial"/>
          <w:sz w:val="20"/>
          <w:szCs w:val="20"/>
        </w:rPr>
        <w:t>V</w:t>
      </w:r>
      <w:r w:rsidRPr="00C41462">
        <w:rPr>
          <w:rFonts w:ascii="Arial" w:hAnsi="Arial" w:cs="Arial"/>
          <w:sz w:val="20"/>
          <w:szCs w:val="20"/>
        </w:rPr>
        <w:t xml:space="preserve">italjić </w:t>
      </w:r>
    </w:p>
    <w:p w:rsidR="00C41462" w:rsidRPr="00C41462" w:rsidRDefault="00C41462" w:rsidP="00C41462">
      <w:pPr>
        <w:spacing w:before="120" w:after="120"/>
        <w:ind w:left="425"/>
        <w:rPr>
          <w:rFonts w:ascii="Arial" w:hAnsi="Arial" w:cs="Arial"/>
          <w:sz w:val="20"/>
          <w:szCs w:val="20"/>
        </w:rPr>
      </w:pPr>
      <w:r w:rsidRPr="00C41462">
        <w:rPr>
          <w:rFonts w:ascii="Arial" w:hAnsi="Arial" w:cs="Arial"/>
          <w:sz w:val="20"/>
          <w:szCs w:val="20"/>
        </w:rPr>
        <w:t xml:space="preserve">Podjeljeni su glasački listići te se utvrđuje da glasuje ukupno 47 članova vijeća, te da je 46 za izvješće i reizbor i 1 nevažeći. </w:t>
      </w:r>
    </w:p>
    <w:p w:rsidR="00C41462" w:rsidRDefault="00C41462" w:rsidP="00C41462">
      <w:pPr>
        <w:spacing w:before="120" w:after="120"/>
        <w:ind w:left="425"/>
        <w:jc w:val="both"/>
        <w:rPr>
          <w:rFonts w:ascii="Arial" w:hAnsi="Arial" w:cs="Arial"/>
          <w:sz w:val="20"/>
          <w:szCs w:val="20"/>
        </w:rPr>
      </w:pPr>
      <w:r w:rsidRPr="00C41462">
        <w:rPr>
          <w:rFonts w:ascii="Arial" w:hAnsi="Arial" w:cs="Arial"/>
          <w:sz w:val="20"/>
          <w:szCs w:val="20"/>
        </w:rPr>
        <w:t xml:space="preserve">Jednoglasno je donesen zaključak da se u formi odluke dostavi mišljenje povjerenstva kako </w:t>
      </w:r>
      <w:r>
        <w:rPr>
          <w:rFonts w:ascii="Arial" w:hAnsi="Arial" w:cs="Arial"/>
          <w:sz w:val="20"/>
          <w:szCs w:val="20"/>
        </w:rPr>
        <w:t>Sandra Vitaljić</w:t>
      </w:r>
      <w:r w:rsidRPr="00C41462">
        <w:rPr>
          <w:rFonts w:ascii="Arial" w:hAnsi="Arial" w:cs="Arial"/>
          <w:sz w:val="20"/>
          <w:szCs w:val="20"/>
        </w:rPr>
        <w:t xml:space="preserve"> ima uvjete za izbor u redovitog profesora.</w:t>
      </w:r>
    </w:p>
    <w:p w:rsidR="00C63927" w:rsidRPr="00DF51BE" w:rsidRDefault="00C63927" w:rsidP="00C41462">
      <w:pPr>
        <w:spacing w:before="240" w:after="120"/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DF51BE">
        <w:rPr>
          <w:rFonts w:ascii="Arial" w:hAnsi="Arial" w:cs="Arial"/>
          <w:b/>
          <w:sz w:val="20"/>
          <w:szCs w:val="20"/>
        </w:rPr>
        <w:t xml:space="preserve">D </w:t>
      </w:r>
      <w:r w:rsidR="0071251F">
        <w:rPr>
          <w:rFonts w:ascii="Arial" w:hAnsi="Arial" w:cs="Arial"/>
          <w:b/>
          <w:sz w:val="20"/>
          <w:szCs w:val="20"/>
        </w:rPr>
        <w:t>9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580C28" w:rsidRPr="00580C28" w:rsidRDefault="00580C28" w:rsidP="00580C28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Čitaju se</w:t>
      </w:r>
      <w:r w:rsidRPr="00580C28">
        <w:rPr>
          <w:rFonts w:ascii="Arial" w:hAnsi="Arial" w:cs="Arial"/>
          <w:sz w:val="20"/>
          <w:szCs w:val="20"/>
        </w:rPr>
        <w:t xml:space="preserve"> izvješća s mišljenjem i prijedlogom stručnog povjerenstva o ispunjavanju uvjeta za izbor nastavnika u:</w:t>
      </w:r>
    </w:p>
    <w:p w:rsidR="00580C28" w:rsidRDefault="00580C28" w:rsidP="00580C28">
      <w:p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0C28">
        <w:rPr>
          <w:rFonts w:ascii="Arial" w:hAnsi="Arial" w:cs="Arial"/>
          <w:sz w:val="20"/>
          <w:szCs w:val="20"/>
        </w:rPr>
        <w:t>a)</w:t>
      </w:r>
      <w:r w:rsidRPr="00580C28">
        <w:rPr>
          <w:rFonts w:ascii="Arial" w:hAnsi="Arial" w:cs="Arial"/>
          <w:sz w:val="20"/>
          <w:szCs w:val="20"/>
        </w:rPr>
        <w:tab/>
        <w:t>umjetničko-nastavno zvanje i radno mjesto redoviti profesor u trajnom zvanju za umjetničko područje, polje kazališna umjetnost (scenske i medijske umjetnosti), predloženik Joško Ševo</w:t>
      </w:r>
    </w:p>
    <w:p w:rsidR="008D4BF7" w:rsidRDefault="00580C28" w:rsidP="00580C28">
      <w:p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D4BF7">
        <w:rPr>
          <w:rFonts w:ascii="Arial" w:hAnsi="Arial" w:cs="Arial"/>
          <w:sz w:val="20"/>
          <w:szCs w:val="20"/>
        </w:rPr>
        <w:t>Dekan je izašao te je vođenje sjednice preuzeo prodekan Davor Švaić.</w:t>
      </w:r>
    </w:p>
    <w:p w:rsidR="00580C28" w:rsidRDefault="008D4BF7" w:rsidP="008D4BF7">
      <w:pPr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580C28" w:rsidRPr="00580C28">
        <w:rPr>
          <w:rFonts w:ascii="Arial" w:hAnsi="Arial" w:cs="Arial"/>
          <w:sz w:val="20"/>
          <w:szCs w:val="20"/>
        </w:rPr>
        <w:t xml:space="preserve">akon izvješća </w:t>
      </w:r>
      <w:r>
        <w:rPr>
          <w:rFonts w:ascii="Arial" w:hAnsi="Arial" w:cs="Arial"/>
          <w:sz w:val="20"/>
          <w:szCs w:val="20"/>
        </w:rPr>
        <w:t>pro</w:t>
      </w:r>
      <w:r w:rsidR="00580C28" w:rsidRPr="00580C28">
        <w:rPr>
          <w:rFonts w:ascii="Arial" w:hAnsi="Arial" w:cs="Arial"/>
          <w:sz w:val="20"/>
          <w:szCs w:val="20"/>
        </w:rPr>
        <w:t xml:space="preserve">dekan je otvorio raspravu. </w:t>
      </w:r>
    </w:p>
    <w:p w:rsidR="008D4BF7" w:rsidRDefault="008D4BF7" w:rsidP="008D4BF7">
      <w:pPr>
        <w:ind w:left="425"/>
        <w:jc w:val="both"/>
        <w:rPr>
          <w:rFonts w:ascii="Arial" w:hAnsi="Arial" w:cs="Arial"/>
          <w:sz w:val="20"/>
          <w:szCs w:val="20"/>
        </w:rPr>
      </w:pPr>
    </w:p>
    <w:p w:rsidR="008D4BF7" w:rsidRDefault="008D4BF7" w:rsidP="008D4BF7">
      <w:pPr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Prof. Popović zamolio je da mu se objasne kriteriji i uvjeti po kojima se odlučuje kad će netko napredovati. Smatra da bi se zajdenički trebali odrediti kriteriji napredovanja te predlaže tematsku sjednicu Odbora za nastavu. </w:t>
      </w:r>
    </w:p>
    <w:p w:rsidR="008D4BF7" w:rsidRPr="00580C28" w:rsidRDefault="008D4BF7" w:rsidP="008D4BF7">
      <w:pPr>
        <w:ind w:left="425"/>
        <w:jc w:val="both"/>
        <w:rPr>
          <w:rFonts w:ascii="Arial" w:hAnsi="Arial" w:cs="Arial"/>
          <w:sz w:val="20"/>
          <w:szCs w:val="20"/>
        </w:rPr>
      </w:pPr>
    </w:p>
    <w:p w:rsidR="00580C28" w:rsidRPr="00580C28" w:rsidRDefault="00580C28" w:rsidP="00580C28">
      <w:pPr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580C28">
        <w:rPr>
          <w:rFonts w:ascii="Arial" w:hAnsi="Arial" w:cs="Arial"/>
          <w:sz w:val="20"/>
          <w:szCs w:val="20"/>
        </w:rPr>
        <w:tab/>
        <w:t>Izvješće se jednoglasno prihvaća.</w:t>
      </w:r>
    </w:p>
    <w:p w:rsidR="00580C28" w:rsidRDefault="00580C28" w:rsidP="00580C28">
      <w:pPr>
        <w:spacing w:before="24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580C28">
        <w:rPr>
          <w:rFonts w:ascii="Arial" w:hAnsi="Arial" w:cs="Arial"/>
          <w:sz w:val="20"/>
          <w:szCs w:val="20"/>
        </w:rPr>
        <w:t>b)</w:t>
      </w:r>
      <w:r w:rsidRPr="00580C28">
        <w:rPr>
          <w:rFonts w:ascii="Arial" w:hAnsi="Arial" w:cs="Arial"/>
          <w:sz w:val="20"/>
          <w:szCs w:val="20"/>
        </w:rPr>
        <w:tab/>
        <w:t>naslovno umjetničko-nastavno zvanje docent za umjetničko područje, polje kazališna umjetnost (scenske i medijske umjetnosti), natječaj raspisan na Umjetničkoj Akademiji Sveučilišta Josipa Jurja Strossmayera u Osijeku, predloženica Danijela Pintarić</w:t>
      </w:r>
    </w:p>
    <w:p w:rsidR="00580C28" w:rsidRPr="00580C28" w:rsidRDefault="00580C28" w:rsidP="00F671EA">
      <w:pPr>
        <w:ind w:left="425" w:hanging="425"/>
        <w:jc w:val="both"/>
        <w:rPr>
          <w:rFonts w:ascii="Arial" w:hAnsi="Arial" w:cs="Arial"/>
          <w:sz w:val="20"/>
          <w:szCs w:val="20"/>
        </w:rPr>
      </w:pPr>
      <w:r w:rsidRPr="00580C28">
        <w:rPr>
          <w:rFonts w:ascii="Arial" w:hAnsi="Arial" w:cs="Arial"/>
          <w:sz w:val="20"/>
          <w:szCs w:val="20"/>
        </w:rPr>
        <w:tab/>
        <w:t>Izvješće se jednoglasno prihvaća.</w:t>
      </w:r>
    </w:p>
    <w:p w:rsidR="00F671EA" w:rsidRDefault="00580C28" w:rsidP="00F671EA">
      <w:pPr>
        <w:spacing w:before="24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580C28">
        <w:rPr>
          <w:rFonts w:ascii="Arial" w:hAnsi="Arial" w:cs="Arial"/>
          <w:sz w:val="20"/>
          <w:szCs w:val="20"/>
        </w:rPr>
        <w:t>c)</w:t>
      </w:r>
      <w:r w:rsidRPr="00580C28">
        <w:rPr>
          <w:rFonts w:ascii="Arial" w:hAnsi="Arial" w:cs="Arial"/>
          <w:sz w:val="20"/>
          <w:szCs w:val="20"/>
        </w:rPr>
        <w:tab/>
        <w:t>naslovno umjetničko-nastavno zvanje docent za umjetničko područje, polje kazališna umjetnost (scenske i medijske umjetnosti), predloženik Ozren Grabarić</w:t>
      </w:r>
    </w:p>
    <w:p w:rsidR="00F671EA" w:rsidRPr="00580C28" w:rsidRDefault="00F671EA" w:rsidP="00F671EA">
      <w:pPr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80C28">
        <w:rPr>
          <w:rFonts w:ascii="Arial" w:hAnsi="Arial" w:cs="Arial"/>
          <w:sz w:val="20"/>
          <w:szCs w:val="20"/>
        </w:rPr>
        <w:tab/>
        <w:t>Izvješće se jednoglasno prihvaća.</w:t>
      </w:r>
    </w:p>
    <w:p w:rsidR="00AA5487" w:rsidRPr="00DF51BE" w:rsidRDefault="00AA5487" w:rsidP="00F671EA">
      <w:pPr>
        <w:spacing w:before="240" w:after="12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DF51BE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71444">
        <w:rPr>
          <w:rFonts w:ascii="Arial" w:hAnsi="Arial" w:cs="Arial"/>
          <w:b/>
          <w:sz w:val="20"/>
          <w:szCs w:val="20"/>
        </w:rPr>
        <w:t>10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031BA9" w:rsidRPr="00031BA9" w:rsidRDefault="00031BA9" w:rsidP="00031BA9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Jednoglasno se d</w:t>
      </w:r>
      <w:r w:rsidRPr="00031BA9">
        <w:rPr>
          <w:rFonts w:ascii="Arial" w:hAnsi="Arial" w:cs="Arial"/>
          <w:sz w:val="20"/>
          <w:szCs w:val="20"/>
        </w:rPr>
        <w:t>ono</w:t>
      </w:r>
      <w:r>
        <w:rPr>
          <w:rFonts w:ascii="Arial" w:hAnsi="Arial" w:cs="Arial"/>
          <w:sz w:val="20"/>
          <w:szCs w:val="20"/>
        </w:rPr>
        <w:t>si</w:t>
      </w:r>
      <w:r w:rsidRPr="00031BA9">
        <w:rPr>
          <w:rFonts w:ascii="Arial" w:hAnsi="Arial" w:cs="Arial"/>
          <w:sz w:val="20"/>
          <w:szCs w:val="20"/>
        </w:rPr>
        <w:t xml:space="preserve"> odluk</w:t>
      </w:r>
      <w:r>
        <w:rPr>
          <w:rFonts w:ascii="Arial" w:hAnsi="Arial" w:cs="Arial"/>
          <w:sz w:val="20"/>
          <w:szCs w:val="20"/>
        </w:rPr>
        <w:t>a</w:t>
      </w:r>
      <w:r w:rsidRPr="00031BA9">
        <w:rPr>
          <w:rFonts w:ascii="Arial" w:hAnsi="Arial" w:cs="Arial"/>
          <w:sz w:val="20"/>
          <w:szCs w:val="20"/>
        </w:rPr>
        <w:t xml:space="preserve"> o raspisivanju natječaja i imenovanju stručnog povjerenstva temeljem Suglasnosti Sveučilišta u Zagrebu od dana 28. Listopada 2014. </w:t>
      </w:r>
      <w:r>
        <w:rPr>
          <w:rFonts w:ascii="Arial" w:hAnsi="Arial" w:cs="Arial"/>
          <w:sz w:val="20"/>
          <w:szCs w:val="20"/>
        </w:rPr>
        <w:t>k</w:t>
      </w:r>
      <w:r w:rsidRPr="00031BA9">
        <w:rPr>
          <w:rFonts w:ascii="Arial" w:hAnsi="Arial" w:cs="Arial"/>
          <w:sz w:val="20"/>
          <w:szCs w:val="20"/>
        </w:rPr>
        <w:t>oju smo na Akademiji zaprimili dana 19. Studenoga 2014. Za izbor u:</w:t>
      </w:r>
    </w:p>
    <w:p w:rsidR="00031BA9" w:rsidRDefault="00031BA9" w:rsidP="00031BA9">
      <w:pPr>
        <w:pStyle w:val="ListParagraph"/>
        <w:numPr>
          <w:ilvl w:val="0"/>
          <w:numId w:val="19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31BA9">
        <w:rPr>
          <w:rFonts w:ascii="Arial" w:hAnsi="Arial" w:cs="Arial"/>
          <w:sz w:val="20"/>
          <w:szCs w:val="20"/>
        </w:rPr>
        <w:t>umjetničko-nastavno zvanje i radno mjesto izvanredni profesor za umjetničko područje, polje kazališna umjetnost (scenske i medijske umjetnosti), na neodređeno vrijeme, s punim radnim vremenom (prelazak zaposlenika s nepunog na puno radno vrijeme) Rene Medvešek</w:t>
      </w:r>
      <w:r>
        <w:rPr>
          <w:rFonts w:ascii="Arial" w:hAnsi="Arial" w:cs="Arial"/>
          <w:sz w:val="20"/>
          <w:szCs w:val="20"/>
        </w:rPr>
        <w:t>, kako slijedi:</w:t>
      </w:r>
    </w:p>
    <w:p w:rsidR="00031BA9" w:rsidRDefault="00031BA9" w:rsidP="00031BA9">
      <w:pPr>
        <w:pStyle w:val="ListParagraph"/>
        <w:numPr>
          <w:ilvl w:val="0"/>
          <w:numId w:val="3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red. prof. art. Tomislav Rališ</w:t>
      </w:r>
    </w:p>
    <w:p w:rsidR="00031BA9" w:rsidRDefault="00031BA9" w:rsidP="00031BA9">
      <w:pPr>
        <w:pStyle w:val="ListParagraph"/>
        <w:numPr>
          <w:ilvl w:val="0"/>
          <w:numId w:val="3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izv. prof. art. Ivana Legati</w:t>
      </w:r>
    </w:p>
    <w:p w:rsidR="00031BA9" w:rsidRPr="00031BA9" w:rsidRDefault="00031BA9" w:rsidP="00031BA9">
      <w:pPr>
        <w:pStyle w:val="ListParagraph"/>
        <w:numPr>
          <w:ilvl w:val="0"/>
          <w:numId w:val="3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red. prof. art. Ivica Boban, u mirovini</w:t>
      </w:r>
    </w:p>
    <w:p w:rsidR="00031BA9" w:rsidRDefault="00031BA9" w:rsidP="00031BA9">
      <w:pPr>
        <w:pStyle w:val="ListParagraph"/>
        <w:numPr>
          <w:ilvl w:val="0"/>
          <w:numId w:val="19"/>
        </w:numPr>
        <w:spacing w:before="120" w:after="120"/>
        <w:ind w:left="426" w:hanging="437"/>
        <w:jc w:val="both"/>
        <w:rPr>
          <w:rFonts w:ascii="Arial" w:hAnsi="Arial" w:cs="Arial"/>
          <w:sz w:val="20"/>
          <w:szCs w:val="20"/>
        </w:rPr>
      </w:pPr>
      <w:r w:rsidRPr="00031BA9">
        <w:rPr>
          <w:rFonts w:ascii="Arial" w:hAnsi="Arial" w:cs="Arial"/>
          <w:sz w:val="20"/>
          <w:szCs w:val="20"/>
        </w:rPr>
        <w:t>umjetničko-nastavno zvanje docent ili izvanredni profesor za umjetničko područje, polje kazališna umjetnost (scenske i medijske umjetnosti), na neodređeno vrijeme, s nepunim radnim vremenom (50% radnog vremena u odnosu na puno radno vrijeme)</w:t>
      </w:r>
      <w:r>
        <w:rPr>
          <w:rFonts w:ascii="Arial" w:hAnsi="Arial" w:cs="Arial"/>
          <w:sz w:val="20"/>
          <w:szCs w:val="20"/>
        </w:rPr>
        <w:t>, kako slijedi:</w:t>
      </w:r>
    </w:p>
    <w:p w:rsidR="00031BA9" w:rsidRPr="00031BA9" w:rsidRDefault="00031BA9" w:rsidP="00031BA9">
      <w:pPr>
        <w:pStyle w:val="ListParagraph"/>
        <w:ind w:left="425"/>
        <w:jc w:val="both"/>
        <w:rPr>
          <w:rFonts w:ascii="Arial" w:hAnsi="Arial" w:cs="Arial"/>
          <w:sz w:val="20"/>
          <w:szCs w:val="20"/>
        </w:rPr>
      </w:pPr>
      <w:r w:rsidRPr="00031BA9">
        <w:rPr>
          <w:rFonts w:ascii="Arial" w:hAnsi="Arial" w:cs="Arial"/>
          <w:sz w:val="20"/>
          <w:szCs w:val="20"/>
        </w:rPr>
        <w:t>1.</w:t>
      </w:r>
      <w:r w:rsidRPr="00031BA9">
        <w:rPr>
          <w:rFonts w:ascii="Arial" w:hAnsi="Arial" w:cs="Arial"/>
          <w:sz w:val="20"/>
          <w:szCs w:val="20"/>
        </w:rPr>
        <w:tab/>
        <w:t xml:space="preserve">izv. prof. art. Ivana Legati </w:t>
      </w:r>
    </w:p>
    <w:p w:rsidR="00031BA9" w:rsidRPr="00031BA9" w:rsidRDefault="00031BA9" w:rsidP="00031BA9">
      <w:pPr>
        <w:pStyle w:val="ListParagraph"/>
        <w:ind w:left="425"/>
        <w:jc w:val="both"/>
        <w:rPr>
          <w:rFonts w:ascii="Arial" w:hAnsi="Arial" w:cs="Arial"/>
          <w:sz w:val="20"/>
          <w:szCs w:val="20"/>
        </w:rPr>
      </w:pPr>
      <w:r w:rsidRPr="00031BA9">
        <w:rPr>
          <w:rFonts w:ascii="Arial" w:hAnsi="Arial" w:cs="Arial"/>
          <w:sz w:val="20"/>
          <w:szCs w:val="20"/>
        </w:rPr>
        <w:t>2.</w:t>
      </w:r>
      <w:r w:rsidRPr="00031BA9">
        <w:rPr>
          <w:rFonts w:ascii="Arial" w:hAnsi="Arial" w:cs="Arial"/>
          <w:sz w:val="20"/>
          <w:szCs w:val="20"/>
        </w:rPr>
        <w:tab/>
        <w:t>red. prof. art. Tomislav Rališ</w:t>
      </w:r>
    </w:p>
    <w:p w:rsidR="00031BA9" w:rsidRPr="00031BA9" w:rsidRDefault="00031BA9" w:rsidP="00031BA9">
      <w:pPr>
        <w:pStyle w:val="ListParagraph"/>
        <w:ind w:left="425"/>
        <w:jc w:val="both"/>
        <w:rPr>
          <w:rFonts w:ascii="Arial" w:hAnsi="Arial" w:cs="Arial"/>
          <w:sz w:val="20"/>
          <w:szCs w:val="20"/>
        </w:rPr>
      </w:pPr>
      <w:r w:rsidRPr="00031BA9">
        <w:rPr>
          <w:rFonts w:ascii="Arial" w:hAnsi="Arial" w:cs="Arial"/>
          <w:sz w:val="20"/>
          <w:szCs w:val="20"/>
        </w:rPr>
        <w:t>3.</w:t>
      </w:r>
      <w:r w:rsidRPr="00031BA9">
        <w:rPr>
          <w:rFonts w:ascii="Arial" w:hAnsi="Arial" w:cs="Arial"/>
          <w:sz w:val="20"/>
          <w:szCs w:val="20"/>
        </w:rPr>
        <w:tab/>
        <w:t xml:space="preserve">red. prof. art. </w:t>
      </w:r>
      <w:r>
        <w:rPr>
          <w:rFonts w:ascii="Arial" w:hAnsi="Arial" w:cs="Arial"/>
          <w:sz w:val="20"/>
          <w:szCs w:val="20"/>
        </w:rPr>
        <w:t>Joško Juvančić</w:t>
      </w:r>
      <w:r w:rsidRPr="00031BA9">
        <w:rPr>
          <w:rFonts w:ascii="Arial" w:hAnsi="Arial" w:cs="Arial"/>
          <w:sz w:val="20"/>
          <w:szCs w:val="20"/>
        </w:rPr>
        <w:t>, u mirovini</w:t>
      </w:r>
    </w:p>
    <w:p w:rsidR="007518BB" w:rsidRPr="00F070B7" w:rsidRDefault="007518BB" w:rsidP="00547BA8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F070B7">
        <w:rPr>
          <w:rFonts w:ascii="Arial" w:hAnsi="Arial" w:cs="Arial"/>
          <w:b/>
          <w:sz w:val="20"/>
          <w:szCs w:val="20"/>
        </w:rPr>
        <w:t>AD 1</w:t>
      </w:r>
      <w:r w:rsidR="00547BA8">
        <w:rPr>
          <w:rFonts w:ascii="Arial" w:hAnsi="Arial" w:cs="Arial"/>
          <w:b/>
          <w:sz w:val="20"/>
          <w:szCs w:val="20"/>
        </w:rPr>
        <w:t>1</w:t>
      </w:r>
      <w:r w:rsidRPr="00F070B7">
        <w:rPr>
          <w:rFonts w:ascii="Arial" w:hAnsi="Arial" w:cs="Arial"/>
          <w:b/>
          <w:sz w:val="20"/>
          <w:szCs w:val="20"/>
        </w:rPr>
        <w:t xml:space="preserve">. </w:t>
      </w:r>
    </w:p>
    <w:p w:rsidR="00215945" w:rsidRPr="00215945" w:rsidRDefault="00215945" w:rsidP="00215945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Jednoglasno se d</w:t>
      </w:r>
      <w:r w:rsidRPr="00215945">
        <w:rPr>
          <w:rFonts w:ascii="Arial" w:hAnsi="Arial" w:cs="Arial"/>
          <w:sz w:val="20"/>
          <w:szCs w:val="20"/>
        </w:rPr>
        <w:t>ono</w:t>
      </w:r>
      <w:r>
        <w:rPr>
          <w:rFonts w:ascii="Arial" w:hAnsi="Arial" w:cs="Arial"/>
          <w:sz w:val="20"/>
          <w:szCs w:val="20"/>
        </w:rPr>
        <w:t>si</w:t>
      </w:r>
      <w:r w:rsidRPr="00215945">
        <w:rPr>
          <w:rFonts w:ascii="Arial" w:hAnsi="Arial" w:cs="Arial"/>
          <w:sz w:val="20"/>
          <w:szCs w:val="20"/>
        </w:rPr>
        <w:t xml:space="preserve"> odluk</w:t>
      </w:r>
      <w:r>
        <w:rPr>
          <w:rFonts w:ascii="Arial" w:hAnsi="Arial" w:cs="Arial"/>
          <w:sz w:val="20"/>
          <w:szCs w:val="20"/>
        </w:rPr>
        <w:t>a</w:t>
      </w:r>
      <w:r w:rsidRPr="00215945">
        <w:rPr>
          <w:rFonts w:ascii="Arial" w:hAnsi="Arial" w:cs="Arial"/>
          <w:sz w:val="20"/>
          <w:szCs w:val="20"/>
        </w:rPr>
        <w:t xml:space="preserve"> o raspisivanju natječaja i imenovanju stručnog povjerenstva (po dobivenoj suglasnosti Sveučilišta) za utvrđivanje uvjeta za izbor u:   </w:t>
      </w:r>
    </w:p>
    <w:p w:rsidR="00215945" w:rsidRDefault="00215945" w:rsidP="00215945">
      <w:p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215945">
        <w:rPr>
          <w:rFonts w:ascii="Arial" w:hAnsi="Arial" w:cs="Arial"/>
          <w:sz w:val="20"/>
          <w:szCs w:val="20"/>
        </w:rPr>
        <w:t>-</w:t>
      </w:r>
      <w:r w:rsidRPr="00215945">
        <w:rPr>
          <w:rFonts w:ascii="Arial" w:hAnsi="Arial" w:cs="Arial"/>
          <w:sz w:val="20"/>
          <w:szCs w:val="20"/>
        </w:rPr>
        <w:tab/>
        <w:t>znanstveno-nastavno zvanje redoviti profesor u trajnom zvanju za znanstveno područje humanističkih znanosti, znanstveno polje znanost o umjetnosti</w:t>
      </w:r>
      <w:r>
        <w:rPr>
          <w:rFonts w:ascii="Arial" w:hAnsi="Arial" w:cs="Arial"/>
          <w:sz w:val="20"/>
          <w:szCs w:val="20"/>
        </w:rPr>
        <w:t xml:space="preserve"> kako slijedi:</w:t>
      </w:r>
    </w:p>
    <w:p w:rsidR="00064125" w:rsidRPr="00064125" w:rsidRDefault="00064125" w:rsidP="00064125">
      <w:pPr>
        <w:ind w:left="425"/>
        <w:jc w:val="both"/>
        <w:rPr>
          <w:rFonts w:ascii="Arial" w:hAnsi="Arial" w:cs="Arial"/>
          <w:sz w:val="20"/>
          <w:szCs w:val="20"/>
        </w:rPr>
      </w:pPr>
      <w:r w:rsidRPr="00064125">
        <w:rPr>
          <w:rFonts w:ascii="Arial" w:hAnsi="Arial" w:cs="Arial"/>
          <w:sz w:val="20"/>
          <w:szCs w:val="20"/>
        </w:rPr>
        <w:t>1.</w:t>
      </w:r>
      <w:r w:rsidRPr="00064125">
        <w:rPr>
          <w:rFonts w:ascii="Arial" w:hAnsi="Arial" w:cs="Arial"/>
          <w:sz w:val="20"/>
          <w:szCs w:val="20"/>
        </w:rPr>
        <w:tab/>
        <w:t xml:space="preserve">red. prof. art. Boris Senker, dr. sc. </w:t>
      </w:r>
    </w:p>
    <w:p w:rsidR="00064125" w:rsidRPr="00064125" w:rsidRDefault="00064125" w:rsidP="00064125">
      <w:pPr>
        <w:ind w:left="425"/>
        <w:jc w:val="both"/>
        <w:rPr>
          <w:rFonts w:ascii="Arial" w:hAnsi="Arial" w:cs="Arial"/>
          <w:sz w:val="20"/>
          <w:szCs w:val="20"/>
        </w:rPr>
      </w:pPr>
      <w:r w:rsidRPr="00064125">
        <w:rPr>
          <w:rFonts w:ascii="Arial" w:hAnsi="Arial" w:cs="Arial"/>
          <w:sz w:val="20"/>
          <w:szCs w:val="20"/>
        </w:rPr>
        <w:t>2.</w:t>
      </w:r>
      <w:r w:rsidRPr="00064125">
        <w:rPr>
          <w:rFonts w:ascii="Arial" w:hAnsi="Arial" w:cs="Arial"/>
          <w:sz w:val="20"/>
          <w:szCs w:val="20"/>
        </w:rPr>
        <w:tab/>
        <w:t>red. prof. art. Lada Čale – Feldman, dr. sc.</w:t>
      </w:r>
    </w:p>
    <w:p w:rsidR="00064125" w:rsidRDefault="00064125" w:rsidP="00064125">
      <w:pPr>
        <w:ind w:left="425"/>
        <w:jc w:val="both"/>
        <w:rPr>
          <w:rFonts w:ascii="Arial" w:hAnsi="Arial" w:cs="Arial"/>
          <w:sz w:val="20"/>
          <w:szCs w:val="20"/>
        </w:rPr>
      </w:pPr>
      <w:r w:rsidRPr="00064125">
        <w:rPr>
          <w:rFonts w:ascii="Arial" w:hAnsi="Arial" w:cs="Arial"/>
          <w:sz w:val="20"/>
          <w:szCs w:val="20"/>
        </w:rPr>
        <w:t>3.</w:t>
      </w:r>
      <w:r w:rsidRPr="00064125">
        <w:rPr>
          <w:rFonts w:ascii="Arial" w:hAnsi="Arial" w:cs="Arial"/>
          <w:sz w:val="20"/>
          <w:szCs w:val="20"/>
        </w:rPr>
        <w:tab/>
        <w:t>red. prof. art. Vjeran Zuppa, dr. sc. u mirovini</w:t>
      </w:r>
    </w:p>
    <w:p w:rsidR="005C23DF" w:rsidRDefault="005C23DF" w:rsidP="00064125">
      <w:pPr>
        <w:spacing w:before="24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</w:t>
      </w:r>
      <w:r w:rsidR="000C0E3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</w:t>
      </w:r>
      <w:r w:rsidR="000C0E39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.</w:t>
      </w:r>
    </w:p>
    <w:p w:rsidR="00064125" w:rsidRDefault="00064125" w:rsidP="00064125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Jednoglasno se d</w:t>
      </w:r>
      <w:r w:rsidRPr="00064125">
        <w:rPr>
          <w:rFonts w:ascii="Arial" w:hAnsi="Arial" w:cs="Arial"/>
          <w:sz w:val="20"/>
          <w:szCs w:val="20"/>
        </w:rPr>
        <w:t>ono</w:t>
      </w:r>
      <w:r>
        <w:rPr>
          <w:rFonts w:ascii="Arial" w:hAnsi="Arial" w:cs="Arial"/>
          <w:sz w:val="20"/>
          <w:szCs w:val="20"/>
        </w:rPr>
        <w:t>si</w:t>
      </w:r>
      <w:r w:rsidRPr="00064125">
        <w:rPr>
          <w:rFonts w:ascii="Arial" w:hAnsi="Arial" w:cs="Arial"/>
          <w:sz w:val="20"/>
          <w:szCs w:val="20"/>
        </w:rPr>
        <w:t xml:space="preserve"> odluk</w:t>
      </w:r>
      <w:r>
        <w:rPr>
          <w:rFonts w:ascii="Arial" w:hAnsi="Arial" w:cs="Arial"/>
          <w:sz w:val="20"/>
          <w:szCs w:val="20"/>
        </w:rPr>
        <w:t>a</w:t>
      </w:r>
      <w:r w:rsidRPr="00064125">
        <w:rPr>
          <w:rFonts w:ascii="Arial" w:hAnsi="Arial" w:cs="Arial"/>
          <w:sz w:val="20"/>
          <w:szCs w:val="20"/>
        </w:rPr>
        <w:t xml:space="preserve"> o raspisivanju natječaja i upućivanju predmeta nadležnom fakultetu za izbor u naslovno zvanje asistenta, područje humanističkih znanosti, polje znanost o umjetnosti, predloženik Marko Rojnić</w:t>
      </w:r>
      <w:r>
        <w:rPr>
          <w:rFonts w:ascii="Arial" w:hAnsi="Arial" w:cs="Arial"/>
          <w:sz w:val="20"/>
          <w:szCs w:val="20"/>
        </w:rPr>
        <w:t>.</w:t>
      </w:r>
    </w:p>
    <w:p w:rsidR="00064125" w:rsidRDefault="00064125" w:rsidP="00064125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Prijedlog za člana povjerenstva sa Akademije dramske umjetnosti je red. prof. art. Hrvoje Turković, dr. sc. ili red. prof. art. Saša Vojković, dr. sc. </w:t>
      </w:r>
      <w:r w:rsidRPr="00064125">
        <w:rPr>
          <w:rFonts w:ascii="Arial" w:hAnsi="Arial" w:cs="Arial"/>
          <w:sz w:val="20"/>
          <w:szCs w:val="20"/>
        </w:rPr>
        <w:t xml:space="preserve"> </w:t>
      </w:r>
    </w:p>
    <w:p w:rsidR="004A6FA3" w:rsidRPr="003A07CB" w:rsidRDefault="004A6FA3" w:rsidP="003A07CB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3A07CB">
        <w:rPr>
          <w:rFonts w:ascii="Arial" w:hAnsi="Arial" w:cs="Arial"/>
          <w:b/>
          <w:sz w:val="20"/>
          <w:szCs w:val="20"/>
        </w:rPr>
        <w:t xml:space="preserve">AD 13. </w:t>
      </w:r>
    </w:p>
    <w:p w:rsidR="002F282C" w:rsidRDefault="002F282C" w:rsidP="002F282C">
      <w:pPr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Dekan je u</w:t>
      </w:r>
      <w:r w:rsidRPr="002F282C">
        <w:rPr>
          <w:rFonts w:ascii="Arial" w:eastAsia="Courier New" w:hAnsi="Arial" w:cs="Arial"/>
          <w:color w:val="000000"/>
          <w:sz w:val="20"/>
          <w:szCs w:val="20"/>
        </w:rPr>
        <w:t>pozna</w:t>
      </w:r>
      <w:r>
        <w:rPr>
          <w:rFonts w:ascii="Arial" w:eastAsia="Courier New" w:hAnsi="Arial" w:cs="Arial"/>
          <w:color w:val="000000"/>
          <w:sz w:val="20"/>
          <w:szCs w:val="20"/>
        </w:rPr>
        <w:t>o</w:t>
      </w:r>
      <w:r w:rsidRPr="002F282C">
        <w:rPr>
          <w:rFonts w:ascii="Arial" w:eastAsia="Courier New" w:hAnsi="Arial" w:cs="Arial"/>
          <w:color w:val="000000"/>
          <w:sz w:val="20"/>
          <w:szCs w:val="20"/>
        </w:rPr>
        <w:t xml:space="preserve"> članov</w:t>
      </w:r>
      <w:r>
        <w:rPr>
          <w:rFonts w:ascii="Arial" w:eastAsia="Courier New" w:hAnsi="Arial" w:cs="Arial"/>
          <w:color w:val="000000"/>
          <w:sz w:val="20"/>
          <w:szCs w:val="20"/>
        </w:rPr>
        <w:t>e</w:t>
      </w:r>
      <w:r w:rsidRPr="002F282C">
        <w:rPr>
          <w:rFonts w:ascii="Arial" w:eastAsia="Courier New" w:hAnsi="Arial" w:cs="Arial"/>
          <w:color w:val="000000"/>
          <w:sz w:val="20"/>
          <w:szCs w:val="20"/>
        </w:rPr>
        <w:t xml:space="preserve"> AV-a sa predmetom Ivana Livakovića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 koji je preko odvjetnice uputio tužbu zbog izbora Hane Jušić na radno mjesto asistenta za umjetničko područje, polje filmska umjetnost na Odsjeku filmske i televizijske režije. Livaković u tužbi navodi da je odluka o izboru Hane Jušić temeljena na lažnom izvješću stručnog povjerenstva te da imenovana kandidatkinja ne ispunjava uvjete koje je propisalo Sveučilište u Zagrebu.</w:t>
      </w:r>
    </w:p>
    <w:p w:rsidR="002F282C" w:rsidRDefault="002F282C" w:rsidP="002F282C">
      <w:pPr>
        <w:spacing w:before="1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Na gore navedenu tužbu dekan je uputio odgovor koji će biti e-mailom dostavljen svim članovima Akademijskog vijeća.</w:t>
      </w:r>
    </w:p>
    <w:p w:rsidR="00BB583D" w:rsidRPr="003A07CB" w:rsidRDefault="008D4BF7" w:rsidP="00BB583D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</w:t>
      </w:r>
      <w:r w:rsidR="00BB583D" w:rsidRPr="003A07CB">
        <w:rPr>
          <w:rFonts w:ascii="Arial" w:hAnsi="Arial" w:cs="Arial"/>
          <w:b/>
          <w:sz w:val="20"/>
          <w:szCs w:val="20"/>
        </w:rPr>
        <w:t>D 1</w:t>
      </w:r>
      <w:r w:rsidR="00BB583D">
        <w:rPr>
          <w:rFonts w:ascii="Arial" w:hAnsi="Arial" w:cs="Arial"/>
          <w:b/>
          <w:sz w:val="20"/>
          <w:szCs w:val="20"/>
        </w:rPr>
        <w:t>4</w:t>
      </w:r>
      <w:r w:rsidR="00BB583D" w:rsidRPr="003A07CB">
        <w:rPr>
          <w:rFonts w:ascii="Arial" w:hAnsi="Arial" w:cs="Arial"/>
          <w:b/>
          <w:sz w:val="20"/>
          <w:szCs w:val="20"/>
        </w:rPr>
        <w:t xml:space="preserve">. </w:t>
      </w:r>
    </w:p>
    <w:p w:rsidR="00DA5B24" w:rsidRDefault="00BA24FB" w:rsidP="00F363C0">
      <w:pPr>
        <w:spacing w:before="120" w:after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Molbe studenata:</w:t>
      </w:r>
    </w:p>
    <w:p w:rsidR="00B0689D" w:rsidRDefault="00B0689D" w:rsidP="00D852D5">
      <w:pPr>
        <w:spacing w:after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Akademijsko vijeće prihvatilo je molbe studenata po preporuci odsjeka:</w:t>
      </w:r>
    </w:p>
    <w:tbl>
      <w:tblPr>
        <w:tblStyle w:val="TableGrid1"/>
        <w:tblW w:w="5179" w:type="pct"/>
        <w:tblInd w:w="-318" w:type="dxa"/>
        <w:tblLook w:val="04A0" w:firstRow="1" w:lastRow="0" w:firstColumn="1" w:lastColumn="0" w:noHBand="0" w:noVBand="1"/>
      </w:tblPr>
      <w:tblGrid>
        <w:gridCol w:w="678"/>
        <w:gridCol w:w="2031"/>
        <w:gridCol w:w="1897"/>
        <w:gridCol w:w="5602"/>
      </w:tblGrid>
      <w:tr w:rsidR="00017E53" w:rsidRPr="00017E53" w:rsidTr="00646EE6">
        <w:tc>
          <w:tcPr>
            <w:tcW w:w="332" w:type="pct"/>
          </w:tcPr>
          <w:p w:rsidR="00017E53" w:rsidRPr="00017E53" w:rsidRDefault="00017E53" w:rsidP="00646EE6">
            <w:pPr>
              <w:spacing w:before="20" w:after="20"/>
              <w:ind w:left="-426" w:firstLine="42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E53">
              <w:rPr>
                <w:rFonts w:ascii="Arial" w:hAnsi="Arial" w:cs="Arial"/>
                <w:b/>
                <w:sz w:val="16"/>
                <w:szCs w:val="16"/>
              </w:rPr>
              <w:t>R. br.</w:t>
            </w:r>
          </w:p>
        </w:tc>
        <w:tc>
          <w:tcPr>
            <w:tcW w:w="995" w:type="pct"/>
          </w:tcPr>
          <w:p w:rsidR="00017E53" w:rsidRPr="00017E53" w:rsidRDefault="00017E53" w:rsidP="008948E2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E53">
              <w:rPr>
                <w:rFonts w:ascii="Arial" w:hAnsi="Arial" w:cs="Arial"/>
                <w:b/>
                <w:sz w:val="16"/>
                <w:szCs w:val="16"/>
              </w:rPr>
              <w:t>Ime i prezime</w:t>
            </w:r>
          </w:p>
        </w:tc>
        <w:tc>
          <w:tcPr>
            <w:tcW w:w="929" w:type="pct"/>
          </w:tcPr>
          <w:p w:rsidR="00017E53" w:rsidRPr="00017E53" w:rsidRDefault="00017E53" w:rsidP="008948E2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E53">
              <w:rPr>
                <w:rFonts w:ascii="Arial" w:hAnsi="Arial" w:cs="Arial"/>
                <w:b/>
                <w:sz w:val="16"/>
                <w:szCs w:val="16"/>
              </w:rPr>
              <w:t>odsjek</w:t>
            </w:r>
          </w:p>
        </w:tc>
        <w:tc>
          <w:tcPr>
            <w:tcW w:w="2744" w:type="pct"/>
          </w:tcPr>
          <w:p w:rsidR="00017E53" w:rsidRPr="00017E53" w:rsidRDefault="00017E53" w:rsidP="008948E2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E53">
              <w:rPr>
                <w:rFonts w:ascii="Arial" w:hAnsi="Arial" w:cs="Arial"/>
                <w:b/>
                <w:sz w:val="16"/>
                <w:szCs w:val="16"/>
              </w:rPr>
              <w:t>Traži se ...</w:t>
            </w:r>
          </w:p>
        </w:tc>
      </w:tr>
    </w:tbl>
    <w:tbl>
      <w:tblPr>
        <w:tblStyle w:val="TableGrid3"/>
        <w:tblW w:w="5179" w:type="pct"/>
        <w:tblInd w:w="-318" w:type="dxa"/>
        <w:tblLook w:val="04A0" w:firstRow="1" w:lastRow="0" w:firstColumn="1" w:lastColumn="0" w:noHBand="0" w:noVBand="1"/>
      </w:tblPr>
      <w:tblGrid>
        <w:gridCol w:w="676"/>
        <w:gridCol w:w="2023"/>
        <w:gridCol w:w="1891"/>
        <w:gridCol w:w="5618"/>
      </w:tblGrid>
      <w:tr w:rsidR="00646EE6" w:rsidRPr="00646EE6" w:rsidTr="00646EE6">
        <w:tc>
          <w:tcPr>
            <w:tcW w:w="331" w:type="pct"/>
            <w:vAlign w:val="center"/>
          </w:tcPr>
          <w:p w:rsidR="00646EE6" w:rsidRPr="00646EE6" w:rsidRDefault="00646EE6" w:rsidP="00646E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1.</w:t>
            </w:r>
          </w:p>
          <w:p w:rsidR="00646EE6" w:rsidRPr="00646EE6" w:rsidRDefault="00646EE6" w:rsidP="00646E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pct"/>
            <w:vAlign w:val="center"/>
          </w:tcPr>
          <w:p w:rsidR="00646EE6" w:rsidRPr="00646EE6" w:rsidRDefault="00646EE6" w:rsidP="00646E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VIŠESLAV LABOŠ</w:t>
            </w:r>
          </w:p>
        </w:tc>
        <w:tc>
          <w:tcPr>
            <w:tcW w:w="926" w:type="pct"/>
            <w:vAlign w:val="center"/>
          </w:tcPr>
          <w:p w:rsidR="00646EE6" w:rsidRPr="00646EE6" w:rsidRDefault="00646EE6" w:rsidP="00646E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MONTAŽA</w:t>
            </w:r>
          </w:p>
        </w:tc>
        <w:tc>
          <w:tcPr>
            <w:tcW w:w="2752" w:type="pct"/>
            <w:vAlign w:val="center"/>
          </w:tcPr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molba za naknadno testiranje ljetnog semestra iz 2013/2014., i upis u ak.god. 2014/2015., u kojoj treba položiti samo diplomski ispit. Razlog kašnjenja je bolest, o čemu prilaže liječničku potvrdu.</w:t>
            </w:r>
          </w:p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</w:p>
        </w:tc>
      </w:tr>
      <w:tr w:rsidR="00646EE6" w:rsidRPr="00646EE6" w:rsidTr="00646EE6">
        <w:tc>
          <w:tcPr>
            <w:tcW w:w="331" w:type="pct"/>
            <w:vAlign w:val="center"/>
          </w:tcPr>
          <w:p w:rsidR="00646EE6" w:rsidRPr="00646EE6" w:rsidRDefault="00646EE6" w:rsidP="00646E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91" w:type="pct"/>
            <w:vAlign w:val="center"/>
          </w:tcPr>
          <w:p w:rsidR="00646EE6" w:rsidRPr="00646EE6" w:rsidRDefault="00646EE6" w:rsidP="00646E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ZORANA RAJIĆ</w:t>
            </w:r>
          </w:p>
        </w:tc>
        <w:tc>
          <w:tcPr>
            <w:tcW w:w="926" w:type="pct"/>
            <w:vAlign w:val="center"/>
          </w:tcPr>
          <w:p w:rsidR="00646EE6" w:rsidRPr="00646EE6" w:rsidRDefault="00646EE6" w:rsidP="00646E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MONTAŽA</w:t>
            </w:r>
          </w:p>
        </w:tc>
        <w:tc>
          <w:tcPr>
            <w:tcW w:w="2752" w:type="pct"/>
            <w:vAlign w:val="center"/>
          </w:tcPr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molba za oslobođenje plaćanja 5 ECTS bodova zbog nemogućmosti obavljanja studentskih dužnosti na predmetu MONTAŽA FILMA STUDENATA REŽIJE B.</w:t>
            </w:r>
          </w:p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</w:p>
        </w:tc>
      </w:tr>
      <w:tr w:rsidR="00646EE6" w:rsidRPr="00646EE6" w:rsidTr="00646EE6">
        <w:tc>
          <w:tcPr>
            <w:tcW w:w="331" w:type="pct"/>
            <w:vAlign w:val="center"/>
          </w:tcPr>
          <w:p w:rsidR="00646EE6" w:rsidRPr="00646EE6" w:rsidRDefault="00646EE6" w:rsidP="00646E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991" w:type="pct"/>
            <w:vAlign w:val="center"/>
          </w:tcPr>
          <w:p w:rsidR="00646EE6" w:rsidRPr="00646EE6" w:rsidRDefault="00646EE6" w:rsidP="00646E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SANDRINO POŽEŽANAC</w:t>
            </w:r>
          </w:p>
        </w:tc>
        <w:tc>
          <w:tcPr>
            <w:tcW w:w="926" w:type="pct"/>
            <w:vAlign w:val="center"/>
          </w:tcPr>
          <w:p w:rsidR="00646EE6" w:rsidRPr="00646EE6" w:rsidRDefault="00646EE6" w:rsidP="00646E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MONTAŽA</w:t>
            </w:r>
          </w:p>
        </w:tc>
        <w:tc>
          <w:tcPr>
            <w:tcW w:w="2752" w:type="pct"/>
            <w:vAlign w:val="center"/>
          </w:tcPr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 xml:space="preserve">molba za oslobođenje pohađanja predmeta TJELESNA I ZDRAVSTVENA KULTURA za ak.god. 2014/2015., zbog zdravstvenih razloga. </w:t>
            </w:r>
            <w:r w:rsidRPr="00646EE6">
              <w:rPr>
                <w:rFonts w:ascii="Arial" w:hAnsi="Arial" w:cs="Arial"/>
                <w:sz w:val="16"/>
                <w:szCs w:val="16"/>
              </w:rPr>
              <w:br/>
              <w:t>Molbi prilaže Liječničku potvrdu.</w:t>
            </w:r>
          </w:p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</w:p>
        </w:tc>
      </w:tr>
      <w:tr w:rsidR="00646EE6" w:rsidRPr="00646EE6" w:rsidTr="00646EE6">
        <w:tc>
          <w:tcPr>
            <w:tcW w:w="331" w:type="pct"/>
            <w:vAlign w:val="center"/>
          </w:tcPr>
          <w:p w:rsidR="00646EE6" w:rsidRPr="00646EE6" w:rsidRDefault="00646EE6" w:rsidP="00646E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991" w:type="pct"/>
            <w:vAlign w:val="center"/>
          </w:tcPr>
          <w:p w:rsidR="00646EE6" w:rsidRPr="00646EE6" w:rsidRDefault="00646EE6" w:rsidP="00646E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VEDRAN HLEB</w:t>
            </w:r>
          </w:p>
        </w:tc>
        <w:tc>
          <w:tcPr>
            <w:tcW w:w="926" w:type="pct"/>
            <w:vAlign w:val="center"/>
          </w:tcPr>
          <w:p w:rsidR="00646EE6" w:rsidRPr="00646EE6" w:rsidRDefault="00646EE6" w:rsidP="00646E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KRR</w:t>
            </w:r>
          </w:p>
        </w:tc>
        <w:tc>
          <w:tcPr>
            <w:tcW w:w="2752" w:type="pct"/>
            <w:vAlign w:val="center"/>
          </w:tcPr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Molba za naknadno priznavanje odrađenog izbornog predmeta SURADNJA NA AKADEMSKIM I VAN AKADEMSKIM PROJEKTIMA , u ljetni semestar ak.god. 2013/2014., a koji je odradio kao inspicijent, producent i organizator nastavne produkcije te ispitnim  produkcijama Morene Novosel iz režije baštine „Nalješkovićeva PETA KOMEDIJA“  te na ispitu is suvr. Inov. Režije: „LOGIČNO MJESTO ZA SUSRET“</w:t>
            </w:r>
          </w:p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</w:p>
        </w:tc>
      </w:tr>
      <w:tr w:rsidR="00646EE6" w:rsidRPr="00646EE6" w:rsidTr="00646EE6">
        <w:tc>
          <w:tcPr>
            <w:tcW w:w="331" w:type="pct"/>
            <w:vAlign w:val="center"/>
          </w:tcPr>
          <w:p w:rsidR="00646EE6" w:rsidRPr="00646EE6" w:rsidRDefault="00646EE6" w:rsidP="00646E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991" w:type="pct"/>
            <w:vAlign w:val="center"/>
          </w:tcPr>
          <w:p w:rsidR="00646EE6" w:rsidRPr="00646EE6" w:rsidRDefault="00646EE6" w:rsidP="00646E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VALENTINA SERTIĆ</w:t>
            </w:r>
          </w:p>
        </w:tc>
        <w:tc>
          <w:tcPr>
            <w:tcW w:w="926" w:type="pct"/>
            <w:vAlign w:val="center"/>
          </w:tcPr>
          <w:p w:rsidR="00646EE6" w:rsidRPr="00646EE6" w:rsidRDefault="00646EE6" w:rsidP="00646E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FTVR</w:t>
            </w:r>
          </w:p>
        </w:tc>
        <w:tc>
          <w:tcPr>
            <w:tcW w:w="2752" w:type="pct"/>
            <w:vAlign w:val="center"/>
          </w:tcPr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molba za priznavanje predmeta TJELESNA I ZDRAVSTVENA KULTURA 1 i TJELESNA I ZDRAVSTVENA KULTURA 2 obavljenog na Filozofskom fakultetu u Zagrebu, za prvu godinu studija na ADU:</w:t>
            </w:r>
            <w:r w:rsidRPr="00646EE6">
              <w:rPr>
                <w:rFonts w:ascii="Arial" w:hAnsi="Arial" w:cs="Arial"/>
                <w:sz w:val="16"/>
                <w:szCs w:val="16"/>
              </w:rPr>
              <w:br/>
              <w:t>TJELESNA I ZDRAVSTVENA KULTURA IA i TJELESNA I ZDRAVSTVENA KULTURA IB u ak.god. 2014/2015.</w:t>
            </w:r>
          </w:p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</w:p>
        </w:tc>
      </w:tr>
      <w:tr w:rsidR="00646EE6" w:rsidRPr="00646EE6" w:rsidTr="00646EE6">
        <w:tc>
          <w:tcPr>
            <w:tcW w:w="331" w:type="pct"/>
            <w:vAlign w:val="center"/>
          </w:tcPr>
          <w:p w:rsidR="00646EE6" w:rsidRPr="00646EE6" w:rsidRDefault="00646EE6" w:rsidP="00646E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991" w:type="pct"/>
            <w:vAlign w:val="center"/>
          </w:tcPr>
          <w:p w:rsidR="00646EE6" w:rsidRPr="00646EE6" w:rsidRDefault="00646EE6" w:rsidP="00646E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BORIS VUKOVIĆ</w:t>
            </w:r>
          </w:p>
        </w:tc>
        <w:tc>
          <w:tcPr>
            <w:tcW w:w="926" w:type="pct"/>
            <w:vAlign w:val="center"/>
          </w:tcPr>
          <w:p w:rsidR="00646EE6" w:rsidRPr="00646EE6" w:rsidRDefault="00646EE6" w:rsidP="00646E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FTVR</w:t>
            </w:r>
          </w:p>
        </w:tc>
        <w:tc>
          <w:tcPr>
            <w:tcW w:w="2752" w:type="pct"/>
          </w:tcPr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molba za priznavanje predmeta TJELESNA I ZDRAVSTVAENA KULTURA 3 i TJELESNA I ZDRAVSTVAENA KULTURA 4 obavljenog na Filozofskom fakultetu u Zagrebu, a za drugu godinu studija na ADU za TJELESNA I ZDRAVSTVENA KULTURA IIA i TJELESNA I ZDRAVSTVAENA KULTURA IIB ak.god. 2014/2015.</w:t>
            </w:r>
          </w:p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</w:p>
        </w:tc>
      </w:tr>
      <w:tr w:rsidR="00646EE6" w:rsidRPr="00646EE6" w:rsidTr="00646EE6">
        <w:tc>
          <w:tcPr>
            <w:tcW w:w="331" w:type="pct"/>
            <w:vAlign w:val="center"/>
          </w:tcPr>
          <w:p w:rsidR="00646EE6" w:rsidRPr="00646EE6" w:rsidRDefault="00646EE6" w:rsidP="00646E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991" w:type="pct"/>
            <w:vAlign w:val="center"/>
          </w:tcPr>
          <w:p w:rsidR="00646EE6" w:rsidRPr="00646EE6" w:rsidRDefault="00646EE6" w:rsidP="00646E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TOMISLAV ŠOBAN</w:t>
            </w:r>
          </w:p>
        </w:tc>
        <w:tc>
          <w:tcPr>
            <w:tcW w:w="926" w:type="pct"/>
            <w:vAlign w:val="center"/>
          </w:tcPr>
          <w:p w:rsidR="00646EE6" w:rsidRPr="00646EE6" w:rsidRDefault="00646EE6" w:rsidP="00646E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FTVR</w:t>
            </w:r>
          </w:p>
        </w:tc>
        <w:tc>
          <w:tcPr>
            <w:tcW w:w="2752" w:type="pct"/>
          </w:tcPr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 xml:space="preserve">molbu za naknadni upis u ak.god. 2014/2015., kao i testiranje ljetnog semestra ak.god. 2013/2014. </w:t>
            </w:r>
            <w:r w:rsidRPr="00646EE6">
              <w:rPr>
                <w:rFonts w:ascii="Arial" w:hAnsi="Arial" w:cs="Arial"/>
                <w:sz w:val="16"/>
                <w:szCs w:val="16"/>
              </w:rPr>
              <w:br/>
              <w:t>Svoje kašnjenje opravdava teškom obiteljskom situacijom: dugotrajna i teška bolest oca, koja je završila smrću. Zbog takve situacije nije bio u mogućnosti pravovremeno obaviti sve svoje studentske obveze. Molbi prilaže Otpusno pismo iz bolnice i Smrtni list.</w:t>
            </w:r>
          </w:p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</w:p>
        </w:tc>
      </w:tr>
      <w:tr w:rsidR="00646EE6" w:rsidRPr="00646EE6" w:rsidTr="00646EE6">
        <w:tc>
          <w:tcPr>
            <w:tcW w:w="331" w:type="pct"/>
            <w:vAlign w:val="center"/>
          </w:tcPr>
          <w:p w:rsidR="00646EE6" w:rsidRPr="00646EE6" w:rsidRDefault="00646EE6" w:rsidP="00646E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991" w:type="pct"/>
            <w:vAlign w:val="center"/>
          </w:tcPr>
          <w:p w:rsidR="00646EE6" w:rsidRPr="00646EE6" w:rsidRDefault="00646EE6" w:rsidP="00646E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JASNA NANUT</w:t>
            </w:r>
          </w:p>
        </w:tc>
        <w:tc>
          <w:tcPr>
            <w:tcW w:w="926" w:type="pct"/>
            <w:vAlign w:val="center"/>
          </w:tcPr>
          <w:p w:rsidR="00646EE6" w:rsidRPr="00646EE6" w:rsidRDefault="00646EE6" w:rsidP="00646E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FTVR</w:t>
            </w:r>
          </w:p>
        </w:tc>
        <w:tc>
          <w:tcPr>
            <w:tcW w:w="2752" w:type="pct"/>
          </w:tcPr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molba za poništenje izbornog kolegija POPULARNA KULTURA sa Fakulteta političkih znanosti u Zagrebu, koji je odslušala u prvom semestru studija ak.god. 2013/2014., ali ga zbog preopsežnosti i manjka vremena ne može obaviti do kraja (položiti). Vrijeme bi iskoristila za redovito obavljanje studentskih obveza vezanih za obavezne predmete.</w:t>
            </w:r>
          </w:p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</w:p>
        </w:tc>
      </w:tr>
      <w:tr w:rsidR="00646EE6" w:rsidRPr="00646EE6" w:rsidTr="00646EE6">
        <w:tc>
          <w:tcPr>
            <w:tcW w:w="331" w:type="pct"/>
            <w:vAlign w:val="center"/>
          </w:tcPr>
          <w:p w:rsidR="00646EE6" w:rsidRPr="00646EE6" w:rsidRDefault="00646EE6" w:rsidP="00646EE6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991" w:type="pct"/>
            <w:vAlign w:val="center"/>
          </w:tcPr>
          <w:p w:rsidR="00646EE6" w:rsidRPr="00646EE6" w:rsidRDefault="00646EE6" w:rsidP="00646EE6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KAJA ŠIŠMANOVIĆ</w:t>
            </w:r>
          </w:p>
        </w:tc>
        <w:tc>
          <w:tcPr>
            <w:tcW w:w="926" w:type="pct"/>
            <w:vAlign w:val="center"/>
          </w:tcPr>
          <w:p w:rsidR="00646EE6" w:rsidRPr="00646EE6" w:rsidRDefault="00646EE6" w:rsidP="00646E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FTVR</w:t>
            </w:r>
          </w:p>
        </w:tc>
        <w:tc>
          <w:tcPr>
            <w:tcW w:w="2752" w:type="pct"/>
          </w:tcPr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 xml:space="preserve">molbu za naknadno mirovanje studija u ljetnom semestru ak.god. 2013/2014., zbog zdravstvenih razloga. </w:t>
            </w:r>
            <w:r w:rsidRPr="00646EE6">
              <w:rPr>
                <w:rFonts w:ascii="Arial" w:hAnsi="Arial" w:cs="Arial"/>
                <w:sz w:val="16"/>
                <w:szCs w:val="16"/>
              </w:rPr>
              <w:br/>
              <w:t>Ujedno moli naknadni upis u ak.god. 2014/2015., te mirovanje za zimski semestar u ak. god. 2014/2015., zbog zdravstvenog razloga. Priložena Liječnička potvrda</w:t>
            </w:r>
          </w:p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</w:p>
        </w:tc>
      </w:tr>
      <w:tr w:rsidR="00646EE6" w:rsidRPr="00646EE6" w:rsidTr="00646EE6">
        <w:tc>
          <w:tcPr>
            <w:tcW w:w="331" w:type="pct"/>
            <w:vAlign w:val="center"/>
          </w:tcPr>
          <w:p w:rsidR="00646EE6" w:rsidRPr="00646EE6" w:rsidRDefault="00646EE6" w:rsidP="00646E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1" w:type="pct"/>
            <w:vAlign w:val="center"/>
          </w:tcPr>
          <w:p w:rsidR="00646EE6" w:rsidRPr="00646EE6" w:rsidRDefault="00646EE6" w:rsidP="00646E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KOSJENKA VRHOVSKI CINDORI</w:t>
            </w:r>
          </w:p>
        </w:tc>
        <w:tc>
          <w:tcPr>
            <w:tcW w:w="926" w:type="pct"/>
            <w:vAlign w:val="center"/>
          </w:tcPr>
          <w:p w:rsidR="00646EE6" w:rsidRPr="00646EE6" w:rsidRDefault="00646EE6" w:rsidP="00646E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SNIMANJE</w:t>
            </w:r>
          </w:p>
        </w:tc>
        <w:tc>
          <w:tcPr>
            <w:tcW w:w="2752" w:type="pct"/>
          </w:tcPr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 xml:space="preserve">molbu za priznavanje odrađenog predmeta </w:t>
            </w:r>
            <w:r w:rsidRPr="00646EE6">
              <w:rPr>
                <w:rFonts w:ascii="Arial" w:hAnsi="Arial" w:cs="Arial"/>
                <w:sz w:val="16"/>
                <w:szCs w:val="16"/>
              </w:rPr>
              <w:br/>
              <w:t>TJELESNA I ZDRAVSTVENA KULTURA  I i II sa Tekstilno-tehnološkog fakulteta u Zagrebu, iz ak.god. 2011/2012., za TJELESNA I ZDRAVSTVENA KULTURA IA i IB na ADU za ak.god. 2014/2015.</w:t>
            </w:r>
          </w:p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</w:p>
        </w:tc>
      </w:tr>
      <w:tr w:rsidR="00646EE6" w:rsidRPr="00646EE6" w:rsidTr="00646EE6">
        <w:tc>
          <w:tcPr>
            <w:tcW w:w="331" w:type="pct"/>
            <w:vAlign w:val="center"/>
          </w:tcPr>
          <w:p w:rsidR="00646EE6" w:rsidRPr="00646EE6" w:rsidRDefault="00646EE6" w:rsidP="00646E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1" w:type="pct"/>
            <w:vAlign w:val="center"/>
          </w:tcPr>
          <w:p w:rsidR="00646EE6" w:rsidRPr="00646EE6" w:rsidRDefault="00646EE6" w:rsidP="00646E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MAGDALENA PTIČEK</w:t>
            </w:r>
          </w:p>
        </w:tc>
        <w:tc>
          <w:tcPr>
            <w:tcW w:w="926" w:type="pct"/>
            <w:vAlign w:val="center"/>
          </w:tcPr>
          <w:p w:rsidR="00646EE6" w:rsidRPr="00646EE6" w:rsidRDefault="00646EE6" w:rsidP="00646E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SNIMANJE</w:t>
            </w:r>
          </w:p>
        </w:tc>
        <w:tc>
          <w:tcPr>
            <w:tcW w:w="2752" w:type="pct"/>
          </w:tcPr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molba za priznavanje predmeta TJELESNA I ZDRAVSTVENA KULTURA obavljenog na EDUKACIJSKO-REHABILITACIJSKOM FAKULTETU u Zagrebu u ak.god. 2013/2014., a za ak.godinu 2014/2015. na ADU.</w:t>
            </w:r>
          </w:p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</w:p>
        </w:tc>
      </w:tr>
      <w:tr w:rsidR="00646EE6" w:rsidRPr="00646EE6" w:rsidTr="00646EE6">
        <w:tc>
          <w:tcPr>
            <w:tcW w:w="331" w:type="pct"/>
            <w:vAlign w:val="center"/>
          </w:tcPr>
          <w:p w:rsidR="00646EE6" w:rsidRPr="00646EE6" w:rsidRDefault="00646EE6" w:rsidP="00646E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1" w:type="pct"/>
            <w:vAlign w:val="center"/>
          </w:tcPr>
          <w:p w:rsidR="00646EE6" w:rsidRPr="00646EE6" w:rsidRDefault="00646EE6" w:rsidP="00646E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MIHAEL KOVAČ</w:t>
            </w:r>
          </w:p>
        </w:tc>
        <w:tc>
          <w:tcPr>
            <w:tcW w:w="926" w:type="pct"/>
            <w:vAlign w:val="center"/>
          </w:tcPr>
          <w:p w:rsidR="00646EE6" w:rsidRPr="00646EE6" w:rsidRDefault="00646EE6" w:rsidP="00646E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SNIMANJE</w:t>
            </w:r>
          </w:p>
        </w:tc>
        <w:tc>
          <w:tcPr>
            <w:tcW w:w="2752" w:type="pct"/>
          </w:tcPr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molba za priznavanje obavljenog predmeta TJELESNA I ZDRAVSTVENA KULTURA 3 i TJELESNA I ZDRAVSTVENA KULTURA 4, obavljenog na Fakultetu elektronike i računarstva, za predmet TJELESNA I ZDRAVSTVENA KULTURA IIA i TJELESNA I ZDRAVSTVENA KULTURA IIB na ADU u ak.god. 2014/2015.</w:t>
            </w:r>
          </w:p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</w:p>
        </w:tc>
      </w:tr>
      <w:tr w:rsidR="00646EE6" w:rsidRPr="00646EE6" w:rsidTr="00646EE6">
        <w:tc>
          <w:tcPr>
            <w:tcW w:w="331" w:type="pct"/>
            <w:vAlign w:val="center"/>
          </w:tcPr>
          <w:p w:rsidR="00646EE6" w:rsidRPr="00646EE6" w:rsidRDefault="00646EE6" w:rsidP="00646E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1" w:type="pct"/>
            <w:vAlign w:val="center"/>
          </w:tcPr>
          <w:p w:rsidR="00646EE6" w:rsidRPr="00646EE6" w:rsidRDefault="00646EE6" w:rsidP="00646E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DANKO VUČINOVIĆ</w:t>
            </w:r>
          </w:p>
        </w:tc>
        <w:tc>
          <w:tcPr>
            <w:tcW w:w="926" w:type="pct"/>
            <w:vAlign w:val="center"/>
          </w:tcPr>
          <w:p w:rsidR="00646EE6" w:rsidRPr="00646EE6" w:rsidRDefault="00646EE6" w:rsidP="00646E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SNIMANJE</w:t>
            </w:r>
          </w:p>
        </w:tc>
        <w:tc>
          <w:tcPr>
            <w:tcW w:w="2752" w:type="pct"/>
          </w:tcPr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 xml:space="preserve">molba za izlazak na već odobreni diplomski ispit, nakon što mu je istekao studentski status.   </w:t>
            </w:r>
          </w:p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</w:p>
        </w:tc>
      </w:tr>
    </w:tbl>
    <w:p w:rsidR="008D4BF7" w:rsidRDefault="008D4BF7">
      <w:r>
        <w:br w:type="page"/>
      </w:r>
    </w:p>
    <w:tbl>
      <w:tblPr>
        <w:tblStyle w:val="TableGrid3"/>
        <w:tblW w:w="5180" w:type="pct"/>
        <w:tblInd w:w="-318" w:type="dxa"/>
        <w:tblLook w:val="04A0" w:firstRow="1" w:lastRow="0" w:firstColumn="1" w:lastColumn="0" w:noHBand="0" w:noVBand="1"/>
      </w:tblPr>
      <w:tblGrid>
        <w:gridCol w:w="677"/>
        <w:gridCol w:w="2022"/>
        <w:gridCol w:w="1893"/>
        <w:gridCol w:w="5618"/>
      </w:tblGrid>
      <w:tr w:rsidR="00646EE6" w:rsidRPr="00646EE6" w:rsidTr="008D4BF7">
        <w:tc>
          <w:tcPr>
            <w:tcW w:w="332" w:type="pct"/>
            <w:vAlign w:val="center"/>
          </w:tcPr>
          <w:p w:rsidR="00646EE6" w:rsidRPr="00646EE6" w:rsidRDefault="00646EE6" w:rsidP="00646E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lastRenderedPageBreak/>
              <w:t>14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pct"/>
            <w:vAlign w:val="center"/>
          </w:tcPr>
          <w:p w:rsidR="00646EE6" w:rsidRPr="00646EE6" w:rsidRDefault="00646EE6" w:rsidP="00646E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IGOR VINCETIĆ</w:t>
            </w:r>
          </w:p>
        </w:tc>
        <w:tc>
          <w:tcPr>
            <w:tcW w:w="927" w:type="pct"/>
            <w:vAlign w:val="center"/>
          </w:tcPr>
          <w:p w:rsidR="00646EE6" w:rsidRPr="00646EE6" w:rsidRDefault="00646EE6" w:rsidP="00646E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SNIMANJE</w:t>
            </w:r>
          </w:p>
        </w:tc>
        <w:tc>
          <w:tcPr>
            <w:tcW w:w="2751" w:type="pct"/>
          </w:tcPr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molbu za temu dipl. rada: POVIJEST I RAZVOJ FILMSKE KAMERE", mentor prof. Stanko Herceg, praktični dio diplomskog filma:</w:t>
            </w:r>
            <w:r w:rsidRPr="00646EE6">
              <w:rPr>
                <w:rFonts w:ascii="Arial" w:hAnsi="Arial" w:cs="Arial"/>
                <w:sz w:val="16"/>
                <w:szCs w:val="16"/>
              </w:rPr>
              <w:br/>
              <w:t>kratki igrani film: FILM 36, mentor prof. Goran Trbuljak.</w:t>
            </w:r>
            <w:r w:rsidRPr="00646EE6">
              <w:rPr>
                <w:rFonts w:ascii="Arial" w:hAnsi="Arial" w:cs="Arial"/>
                <w:sz w:val="16"/>
                <w:szCs w:val="16"/>
              </w:rPr>
              <w:br/>
              <w:t>Ujedno moli izlazak na diplomski ispit jer je obavio sve studentske obveze, a nakon isteka studentskog statusa.</w:t>
            </w:r>
          </w:p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color w:val="FF0000"/>
                <w:sz w:val="16"/>
                <w:szCs w:val="16"/>
              </w:rPr>
              <w:t xml:space="preserve">Odsjek odobrava </w:t>
            </w:r>
          </w:p>
        </w:tc>
      </w:tr>
      <w:tr w:rsidR="00646EE6" w:rsidRPr="00646EE6" w:rsidTr="008D4BF7">
        <w:tc>
          <w:tcPr>
            <w:tcW w:w="332" w:type="pct"/>
            <w:vAlign w:val="center"/>
          </w:tcPr>
          <w:p w:rsidR="00646EE6" w:rsidRPr="00646EE6" w:rsidRDefault="00646EE6" w:rsidP="002D3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15</w:t>
            </w:r>
            <w:r w:rsidR="002D303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pct"/>
            <w:vAlign w:val="center"/>
          </w:tcPr>
          <w:p w:rsidR="00646EE6" w:rsidRPr="00646EE6" w:rsidRDefault="00646EE6" w:rsidP="002D3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ŽELIMIR ČABRAJA</w:t>
            </w:r>
          </w:p>
        </w:tc>
        <w:tc>
          <w:tcPr>
            <w:tcW w:w="927" w:type="pct"/>
            <w:vAlign w:val="center"/>
          </w:tcPr>
          <w:p w:rsidR="00646EE6" w:rsidRPr="00646EE6" w:rsidRDefault="00646EE6" w:rsidP="002D3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2751" w:type="pct"/>
          </w:tcPr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 xml:space="preserve">molba za nastavak studija sa ponovnim upisom u treću godinu studija, ak.god. 2014/2015. </w:t>
            </w:r>
            <w:r w:rsidRPr="00646EE6">
              <w:rPr>
                <w:rFonts w:ascii="Arial" w:hAnsi="Arial" w:cs="Arial"/>
                <w:sz w:val="16"/>
                <w:szCs w:val="16"/>
              </w:rPr>
              <w:br/>
              <w:t>Kao razlog za neobavljanje svojih studentskih obveza u ak.god. 2013/2014., obrazlaže radnim, obiteljskim i financijskim razlozima.</w:t>
            </w:r>
          </w:p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</w:p>
        </w:tc>
      </w:tr>
      <w:tr w:rsidR="00646EE6" w:rsidRPr="00646EE6" w:rsidTr="008D4BF7">
        <w:tc>
          <w:tcPr>
            <w:tcW w:w="332" w:type="pct"/>
            <w:vAlign w:val="center"/>
          </w:tcPr>
          <w:p w:rsidR="00646EE6" w:rsidRPr="00646EE6" w:rsidRDefault="00646EE6" w:rsidP="002D3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16</w:t>
            </w:r>
            <w:r w:rsidR="002D303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pct"/>
            <w:vAlign w:val="center"/>
          </w:tcPr>
          <w:p w:rsidR="00646EE6" w:rsidRPr="00646EE6" w:rsidRDefault="00646EE6" w:rsidP="002D3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TINA TIŠLJAR</w:t>
            </w:r>
          </w:p>
        </w:tc>
        <w:tc>
          <w:tcPr>
            <w:tcW w:w="927" w:type="pct"/>
            <w:vAlign w:val="center"/>
          </w:tcPr>
          <w:p w:rsidR="00646EE6" w:rsidRPr="00646EE6" w:rsidRDefault="00646EE6" w:rsidP="002D3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2751" w:type="pct"/>
          </w:tcPr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 xml:space="preserve">molba za temu diplomske radnje pod naslovom DISTRIBUCIJA HRVATSKO G FILMA OD 2009. - 2014., pod mentorstvom prof. Vedrana Mihletića. </w:t>
            </w:r>
            <w:r w:rsidRPr="00646EE6">
              <w:rPr>
                <w:rFonts w:ascii="Arial" w:hAnsi="Arial" w:cs="Arial"/>
                <w:sz w:val="16"/>
                <w:szCs w:val="16"/>
              </w:rPr>
              <w:br/>
              <w:t xml:space="preserve">Ujedno moli da joj se odobri izlazak na diplomski ispit . </w:t>
            </w:r>
            <w:r w:rsidRPr="00646EE6">
              <w:rPr>
                <w:rFonts w:ascii="Arial" w:hAnsi="Arial" w:cs="Arial"/>
                <w:sz w:val="16"/>
                <w:szCs w:val="16"/>
              </w:rPr>
              <w:br/>
              <w:t>Moli oslobođenje plaćanja participacije za ak.god. 2014/2015. budući da joj je preostao samo diplomski ispit.</w:t>
            </w:r>
          </w:p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</w:p>
        </w:tc>
      </w:tr>
      <w:tr w:rsidR="00646EE6" w:rsidRPr="00646EE6" w:rsidTr="008D4BF7">
        <w:tc>
          <w:tcPr>
            <w:tcW w:w="332" w:type="pct"/>
            <w:vAlign w:val="center"/>
          </w:tcPr>
          <w:p w:rsidR="00646EE6" w:rsidRPr="00646EE6" w:rsidRDefault="00646EE6" w:rsidP="002D3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17</w:t>
            </w:r>
            <w:r w:rsidR="002D303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pct"/>
            <w:vAlign w:val="center"/>
          </w:tcPr>
          <w:p w:rsidR="00646EE6" w:rsidRPr="00646EE6" w:rsidRDefault="00646EE6" w:rsidP="002D3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SRĐAN KRNJAIĆ</w:t>
            </w:r>
          </w:p>
        </w:tc>
        <w:tc>
          <w:tcPr>
            <w:tcW w:w="927" w:type="pct"/>
            <w:vAlign w:val="center"/>
          </w:tcPr>
          <w:p w:rsidR="00646EE6" w:rsidRPr="00646EE6" w:rsidRDefault="00646EE6" w:rsidP="002D3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2751" w:type="pct"/>
          </w:tcPr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Molba za temu diplomske radnje pod naslovom: FILMSKI MARKETING – ULOGA BRENDA I TAILERA U DIGITALNOJ ERI, pod mentorstvom  prof. Vedrana Mihletića</w:t>
            </w:r>
          </w:p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</w:p>
        </w:tc>
      </w:tr>
      <w:tr w:rsidR="00646EE6" w:rsidRPr="00646EE6" w:rsidTr="008D4BF7">
        <w:tc>
          <w:tcPr>
            <w:tcW w:w="332" w:type="pct"/>
            <w:vAlign w:val="center"/>
          </w:tcPr>
          <w:p w:rsidR="00646EE6" w:rsidRPr="00646EE6" w:rsidRDefault="00646EE6" w:rsidP="002D3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18</w:t>
            </w:r>
            <w:r w:rsidR="002D303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pct"/>
            <w:vAlign w:val="center"/>
          </w:tcPr>
          <w:p w:rsidR="00646EE6" w:rsidRPr="00646EE6" w:rsidRDefault="00646EE6" w:rsidP="002D3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IVANA GRUBIŠIĆ PERIŠIĆ</w:t>
            </w:r>
          </w:p>
        </w:tc>
        <w:tc>
          <w:tcPr>
            <w:tcW w:w="927" w:type="pct"/>
            <w:vAlign w:val="center"/>
          </w:tcPr>
          <w:p w:rsidR="00646EE6" w:rsidRPr="00646EE6" w:rsidRDefault="00646EE6" w:rsidP="002D3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2751" w:type="pct"/>
          </w:tcPr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Molba za naknadno testiranje ljetnog semestra ak.god. 2013/2014., upis u ak.god. 2014/2015., i stavljanje iste u status mirovanja  zbog zdravstvenog razloga.  Priložena liječnička potvrda.</w:t>
            </w:r>
          </w:p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</w:p>
        </w:tc>
      </w:tr>
      <w:tr w:rsidR="00646EE6" w:rsidRPr="00646EE6" w:rsidTr="008D4BF7">
        <w:tc>
          <w:tcPr>
            <w:tcW w:w="332" w:type="pct"/>
            <w:vAlign w:val="center"/>
          </w:tcPr>
          <w:p w:rsidR="00646EE6" w:rsidRPr="00646EE6" w:rsidRDefault="00646EE6" w:rsidP="002D3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19</w:t>
            </w:r>
            <w:r w:rsidR="002D303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pct"/>
            <w:vAlign w:val="center"/>
          </w:tcPr>
          <w:p w:rsidR="00646EE6" w:rsidRPr="00646EE6" w:rsidRDefault="00646EE6" w:rsidP="002D3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DARKO JEFTIĆ</w:t>
            </w:r>
          </w:p>
        </w:tc>
        <w:tc>
          <w:tcPr>
            <w:tcW w:w="927" w:type="pct"/>
            <w:vAlign w:val="center"/>
          </w:tcPr>
          <w:p w:rsidR="00646EE6" w:rsidRPr="00646EE6" w:rsidRDefault="00646EE6" w:rsidP="002D3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DRAMATURGIJA</w:t>
            </w:r>
          </w:p>
        </w:tc>
        <w:tc>
          <w:tcPr>
            <w:tcW w:w="2751" w:type="pct"/>
          </w:tcPr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 xml:space="preserve">Molba za odobrenje  slušanja izbornih kolegija na Sveučilištu Pariz VIII: </w:t>
            </w:r>
          </w:p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 xml:space="preserve">1) </w:t>
            </w:r>
            <w:r w:rsidRPr="00646EE6">
              <w:rPr>
                <w:rFonts w:ascii="Arial" w:hAnsi="Arial" w:cs="Arial"/>
                <w:i/>
                <w:sz w:val="16"/>
                <w:szCs w:val="16"/>
              </w:rPr>
              <w:t>Acteurs en création 2: processus créatifs et directions d'acteurs</w:t>
            </w:r>
            <w:r w:rsidRPr="00646EE6">
              <w:rPr>
                <w:rFonts w:ascii="Arial" w:hAnsi="Arial" w:cs="Arial"/>
                <w:sz w:val="16"/>
                <w:szCs w:val="16"/>
              </w:rPr>
              <w:t xml:space="preserve"> (profesor Jean-François Dusigne)</w:t>
            </w:r>
          </w:p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2)</w:t>
            </w:r>
            <w:r w:rsidRPr="00646EE6">
              <w:rPr>
                <w:rFonts w:ascii="Arial" w:hAnsi="Arial" w:cs="Arial"/>
                <w:i/>
                <w:sz w:val="16"/>
                <w:szCs w:val="16"/>
              </w:rPr>
              <w:t xml:space="preserve"> Scènes et écrans: les technologies audiovisuelles au théâtre</w:t>
            </w:r>
            <w:r w:rsidRPr="00646EE6">
              <w:rPr>
                <w:rFonts w:ascii="Arial" w:hAnsi="Arial" w:cs="Arial"/>
                <w:sz w:val="16"/>
                <w:szCs w:val="16"/>
              </w:rPr>
              <w:t xml:space="preserve"> (profesorica Erica Magris)</w:t>
            </w:r>
          </w:p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</w:p>
        </w:tc>
      </w:tr>
      <w:tr w:rsidR="00646EE6" w:rsidRPr="00646EE6" w:rsidTr="008D4BF7">
        <w:tc>
          <w:tcPr>
            <w:tcW w:w="332" w:type="pct"/>
            <w:vAlign w:val="center"/>
          </w:tcPr>
          <w:p w:rsidR="00646EE6" w:rsidRPr="00646EE6" w:rsidRDefault="00646EE6" w:rsidP="002D3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20</w:t>
            </w:r>
            <w:r w:rsidR="002D303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pct"/>
            <w:vAlign w:val="center"/>
          </w:tcPr>
          <w:p w:rsidR="00646EE6" w:rsidRPr="00646EE6" w:rsidRDefault="00646EE6" w:rsidP="002D3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ŽIVKO ANOČIĆ</w:t>
            </w:r>
          </w:p>
        </w:tc>
        <w:tc>
          <w:tcPr>
            <w:tcW w:w="927" w:type="pct"/>
            <w:vAlign w:val="center"/>
          </w:tcPr>
          <w:p w:rsidR="00646EE6" w:rsidRPr="00646EE6" w:rsidRDefault="00646EE6" w:rsidP="002D3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GLUMA</w:t>
            </w:r>
          </w:p>
        </w:tc>
        <w:tc>
          <w:tcPr>
            <w:tcW w:w="2751" w:type="pct"/>
          </w:tcPr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molba za nastavak i završetak studija nakon prekida od tri godine:</w:t>
            </w:r>
            <w:r w:rsidRPr="00646EE6">
              <w:rPr>
                <w:rFonts w:ascii="Arial" w:hAnsi="Arial" w:cs="Arial"/>
                <w:sz w:val="16"/>
                <w:szCs w:val="16"/>
              </w:rPr>
              <w:br/>
              <w:t>njemu je odobreno na AV-u od 15.06,2011.god. prelaz i završetak perma bolonjskom sistemu studiranja, te upis u treću godinu BA studija</w:t>
            </w:r>
          </w:p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color w:val="FF0000"/>
                <w:sz w:val="16"/>
                <w:szCs w:val="16"/>
              </w:rPr>
              <w:t>Odsjek odobrava upis</w:t>
            </w:r>
          </w:p>
        </w:tc>
      </w:tr>
      <w:tr w:rsidR="00646EE6" w:rsidRPr="00646EE6" w:rsidTr="008D4BF7">
        <w:tc>
          <w:tcPr>
            <w:tcW w:w="332" w:type="pct"/>
            <w:vAlign w:val="center"/>
          </w:tcPr>
          <w:p w:rsidR="00646EE6" w:rsidRPr="00646EE6" w:rsidRDefault="00646EE6" w:rsidP="002D303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21</w:t>
            </w:r>
            <w:r w:rsidR="002D303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pct"/>
            <w:vAlign w:val="center"/>
          </w:tcPr>
          <w:p w:rsidR="00646EE6" w:rsidRPr="00646EE6" w:rsidRDefault="00646EE6" w:rsidP="002D303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ŽIVKO ANOČIĆ</w:t>
            </w:r>
          </w:p>
        </w:tc>
        <w:tc>
          <w:tcPr>
            <w:tcW w:w="927" w:type="pct"/>
            <w:vAlign w:val="center"/>
          </w:tcPr>
          <w:p w:rsidR="00646EE6" w:rsidRPr="00646EE6" w:rsidRDefault="00646EE6" w:rsidP="002D3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GLUMA</w:t>
            </w:r>
          </w:p>
        </w:tc>
        <w:tc>
          <w:tcPr>
            <w:tcW w:w="2751" w:type="pct"/>
          </w:tcPr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molba za oslobođenje plaćanja participacije za školovanje u iznosu od 9.600,00 kn, nakon prekida studija.</w:t>
            </w:r>
            <w:r w:rsidRPr="00646EE6">
              <w:rPr>
                <w:rFonts w:ascii="Arial" w:hAnsi="Arial" w:cs="Arial"/>
                <w:sz w:val="16"/>
                <w:szCs w:val="16"/>
              </w:rPr>
              <w:br/>
              <w:t>Prilikom prelaska na bolonjski sistem studiranja i upisa u ak.god. 2011/2012., platio je tadašnju punu participaciju za školovanje u iznosu od 9.240,00 kn, ali nije koristio studentska prava, niti obavljao studentske obveze, i time ADU nije napravio troškove.</w:t>
            </w:r>
          </w:p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b/>
                <w:color w:val="FF0000"/>
                <w:sz w:val="16"/>
                <w:szCs w:val="16"/>
              </w:rPr>
              <w:t>Odsjek glume predlaže AV-u da razmotri molbu, budući da uplaćena  sredstva  ak.god. 2011/2012 u iznosu od 9.240,00 kn nisu konzumirana.</w:t>
            </w:r>
          </w:p>
        </w:tc>
      </w:tr>
      <w:tr w:rsidR="00646EE6" w:rsidRPr="00646EE6" w:rsidTr="008D4BF7">
        <w:tc>
          <w:tcPr>
            <w:tcW w:w="332" w:type="pct"/>
            <w:vAlign w:val="center"/>
          </w:tcPr>
          <w:p w:rsidR="00646EE6" w:rsidRPr="00646EE6" w:rsidRDefault="00646EE6" w:rsidP="002D3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22</w:t>
            </w:r>
            <w:r w:rsidR="002D303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pct"/>
            <w:vAlign w:val="center"/>
          </w:tcPr>
          <w:p w:rsidR="00646EE6" w:rsidRPr="00646EE6" w:rsidRDefault="00646EE6" w:rsidP="002D3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BERNARD TOMIĆ</w:t>
            </w:r>
          </w:p>
        </w:tc>
        <w:tc>
          <w:tcPr>
            <w:tcW w:w="927" w:type="pct"/>
            <w:vAlign w:val="center"/>
          </w:tcPr>
          <w:p w:rsidR="00646EE6" w:rsidRPr="00646EE6" w:rsidRDefault="00646EE6" w:rsidP="002D3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GLUMA</w:t>
            </w:r>
          </w:p>
        </w:tc>
        <w:tc>
          <w:tcPr>
            <w:tcW w:w="2751" w:type="pct"/>
          </w:tcPr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molba za mirovanje u cijeloj ak. godini  2014/2015., zbog obiteljskih i financijskih razloga.</w:t>
            </w:r>
          </w:p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</w:p>
        </w:tc>
      </w:tr>
      <w:tr w:rsidR="00646EE6" w:rsidRPr="00646EE6" w:rsidTr="008D4BF7">
        <w:tc>
          <w:tcPr>
            <w:tcW w:w="332" w:type="pct"/>
            <w:vAlign w:val="center"/>
          </w:tcPr>
          <w:p w:rsidR="00646EE6" w:rsidRPr="00646EE6" w:rsidRDefault="00646EE6" w:rsidP="002D3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23</w:t>
            </w:r>
            <w:r w:rsidR="002D303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pct"/>
            <w:vAlign w:val="center"/>
          </w:tcPr>
          <w:p w:rsidR="00646EE6" w:rsidRPr="00646EE6" w:rsidRDefault="00646EE6" w:rsidP="002D3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KATARINA STRAHINIĆ</w:t>
            </w:r>
          </w:p>
        </w:tc>
        <w:tc>
          <w:tcPr>
            <w:tcW w:w="927" w:type="pct"/>
            <w:vAlign w:val="center"/>
          </w:tcPr>
          <w:p w:rsidR="00646EE6" w:rsidRPr="00646EE6" w:rsidRDefault="00646EE6" w:rsidP="002D3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GLUMA</w:t>
            </w:r>
          </w:p>
        </w:tc>
        <w:tc>
          <w:tcPr>
            <w:tcW w:w="2751" w:type="pct"/>
          </w:tcPr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molba za mirovanje studija ljetnog semestra ak.god. 2014/2015., radi izbivanja izvan RH zbog dobivene stipendije na Praškoj filmskoj školi i usavršavanja znanja.</w:t>
            </w:r>
          </w:p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</w:p>
        </w:tc>
      </w:tr>
      <w:tr w:rsidR="00646EE6" w:rsidRPr="00646EE6" w:rsidTr="008D4BF7">
        <w:tc>
          <w:tcPr>
            <w:tcW w:w="332" w:type="pct"/>
            <w:vAlign w:val="center"/>
          </w:tcPr>
          <w:p w:rsidR="00646EE6" w:rsidRPr="00646EE6" w:rsidRDefault="00646EE6" w:rsidP="002D3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24</w:t>
            </w:r>
            <w:r w:rsidR="002D303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pct"/>
            <w:vAlign w:val="center"/>
          </w:tcPr>
          <w:p w:rsidR="00646EE6" w:rsidRPr="00646EE6" w:rsidRDefault="00646EE6" w:rsidP="002D3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TOMISLAV ŠOBAN</w:t>
            </w:r>
          </w:p>
        </w:tc>
        <w:tc>
          <w:tcPr>
            <w:tcW w:w="927" w:type="pct"/>
            <w:vAlign w:val="center"/>
          </w:tcPr>
          <w:p w:rsidR="00646EE6" w:rsidRPr="00646EE6" w:rsidRDefault="00646EE6" w:rsidP="002D3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POVJERENJE ZA SOCIJALNU  OSJETLJIVOST</w:t>
            </w:r>
          </w:p>
        </w:tc>
        <w:tc>
          <w:tcPr>
            <w:tcW w:w="2751" w:type="pct"/>
          </w:tcPr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molba za oslobođenje plaćanja participacije za neostvarene ECTS bodove u iznosu od</w:t>
            </w:r>
            <w:r w:rsidRPr="00646EE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4.160,00 kn.  </w:t>
            </w:r>
            <w:r w:rsidRPr="00646EE6">
              <w:rPr>
                <w:rFonts w:ascii="Arial" w:hAnsi="Arial" w:cs="Arial"/>
                <w:bCs/>
                <w:sz w:val="16"/>
                <w:szCs w:val="16"/>
              </w:rPr>
              <w:t>koje nije bio u mogućnosti ostvariti</w:t>
            </w:r>
            <w:r w:rsidRPr="00646EE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46EE6">
              <w:rPr>
                <w:rFonts w:ascii="Arial" w:hAnsi="Arial" w:cs="Arial"/>
                <w:bCs/>
                <w:sz w:val="16"/>
                <w:szCs w:val="16"/>
              </w:rPr>
              <w:t>zbog</w:t>
            </w:r>
            <w:r w:rsidRPr="00646EE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46EE6">
              <w:rPr>
                <w:rFonts w:ascii="Arial" w:hAnsi="Arial" w:cs="Arial"/>
                <w:sz w:val="16"/>
                <w:szCs w:val="16"/>
              </w:rPr>
              <w:t>dugotrajna bolesti oca, financijskim troškovima vezanim za liječenje, kao i na kraju troškovima sahrane.</w:t>
            </w:r>
          </w:p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color w:val="FF0000"/>
                <w:sz w:val="16"/>
                <w:szCs w:val="16"/>
              </w:rPr>
              <w:t>Povjerenstvo za Soc. Osjetljivost odobrava oslobođenje plaćanja drugog dijela participacije.</w:t>
            </w:r>
          </w:p>
        </w:tc>
      </w:tr>
      <w:tr w:rsidR="00646EE6" w:rsidRPr="00646EE6" w:rsidTr="008D4BF7">
        <w:tc>
          <w:tcPr>
            <w:tcW w:w="332" w:type="pct"/>
            <w:vAlign w:val="center"/>
          </w:tcPr>
          <w:p w:rsidR="00646EE6" w:rsidRPr="00646EE6" w:rsidRDefault="00646EE6" w:rsidP="002D3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25</w:t>
            </w:r>
            <w:r w:rsidR="002D303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pct"/>
            <w:vAlign w:val="center"/>
          </w:tcPr>
          <w:p w:rsidR="00646EE6" w:rsidRPr="00646EE6" w:rsidRDefault="00646EE6" w:rsidP="002D3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NATKO JURDANA</w:t>
            </w:r>
          </w:p>
        </w:tc>
        <w:tc>
          <w:tcPr>
            <w:tcW w:w="927" w:type="pct"/>
            <w:vAlign w:val="center"/>
          </w:tcPr>
          <w:p w:rsidR="00646EE6" w:rsidRPr="00646EE6" w:rsidRDefault="00646EE6" w:rsidP="002D3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POVJERENJE ZA SOCIJALNU  OSJETLJIVOST</w:t>
            </w:r>
          </w:p>
        </w:tc>
        <w:tc>
          <w:tcPr>
            <w:tcW w:w="2751" w:type="pct"/>
          </w:tcPr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molba za oslobođenje plaćanja drugog dijela participacije za školarinu,  (koju je dužan plaćati   jer je već bio upisan na drugom fakultetu na studij iste razine), a zbog teške financijske situacije ( živi i sam se uzdržava bez prihoda )</w:t>
            </w:r>
          </w:p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color w:val="FF0000"/>
                <w:sz w:val="16"/>
                <w:szCs w:val="16"/>
              </w:rPr>
              <w:t>Povjerenstvo za Soc. Osjetljivost odobrava oslobođenje plaćanja participacije.</w:t>
            </w:r>
          </w:p>
        </w:tc>
      </w:tr>
      <w:tr w:rsidR="00646EE6" w:rsidRPr="00646EE6" w:rsidTr="008D4BF7">
        <w:tc>
          <w:tcPr>
            <w:tcW w:w="332" w:type="pct"/>
            <w:vAlign w:val="center"/>
          </w:tcPr>
          <w:p w:rsidR="00646EE6" w:rsidRPr="00646EE6" w:rsidRDefault="00646EE6" w:rsidP="002D3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26</w:t>
            </w:r>
            <w:r w:rsidR="002D303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pct"/>
            <w:vAlign w:val="center"/>
          </w:tcPr>
          <w:p w:rsidR="00646EE6" w:rsidRPr="00646EE6" w:rsidRDefault="00646EE6" w:rsidP="002D3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ŽELIMIR ČABRAJA</w:t>
            </w:r>
          </w:p>
        </w:tc>
        <w:tc>
          <w:tcPr>
            <w:tcW w:w="927" w:type="pct"/>
            <w:vAlign w:val="center"/>
          </w:tcPr>
          <w:p w:rsidR="00646EE6" w:rsidRPr="00646EE6" w:rsidRDefault="00646EE6" w:rsidP="002D3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POVJERENJE ZA SOCIJALNU  OSJETLJIVOST</w:t>
            </w:r>
          </w:p>
        </w:tc>
        <w:tc>
          <w:tcPr>
            <w:tcW w:w="2751" w:type="pct"/>
          </w:tcPr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sz w:val="16"/>
                <w:szCs w:val="16"/>
              </w:rPr>
              <w:t>moli oslobođenje plaćanja participacije po ECTS bodovima iz  ak.god. 2012/2013 u ak.god. 2013/2014. I  plaćanje pune participacije po ECTS bodovima iz ak.god. 2013/2014., a za upis u ak.god. 2014/2015., zbog teške financijske situacije. Priložio Potvrde sa PU</w:t>
            </w:r>
          </w:p>
          <w:p w:rsidR="00646EE6" w:rsidRPr="00646EE6" w:rsidRDefault="00646EE6" w:rsidP="00646EE6">
            <w:pPr>
              <w:rPr>
                <w:rFonts w:ascii="Arial" w:hAnsi="Arial" w:cs="Arial"/>
                <w:sz w:val="16"/>
                <w:szCs w:val="16"/>
              </w:rPr>
            </w:pPr>
            <w:r w:rsidRPr="00646EE6">
              <w:rPr>
                <w:rFonts w:ascii="Arial" w:hAnsi="Arial" w:cs="Arial"/>
                <w:color w:val="FF0000"/>
                <w:sz w:val="16"/>
                <w:szCs w:val="16"/>
              </w:rPr>
              <w:t>Povjerenstvo za Soc. Osjetljivost  nalaže plaćanje zaostalog duga, a za ak.god. 2014/2015., odobrava oslobođenje plaćanja participacije.</w:t>
            </w:r>
          </w:p>
        </w:tc>
      </w:tr>
    </w:tbl>
    <w:p w:rsidR="002234C2" w:rsidRPr="00DF51BE" w:rsidRDefault="002234C2" w:rsidP="009C577E">
      <w:pPr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DF51BE">
        <w:rPr>
          <w:rFonts w:ascii="Arial" w:hAnsi="Arial" w:cs="Arial"/>
          <w:b/>
          <w:sz w:val="20"/>
          <w:szCs w:val="20"/>
        </w:rPr>
        <w:t xml:space="preserve">D </w:t>
      </w:r>
      <w:r w:rsidR="009C577E">
        <w:rPr>
          <w:rFonts w:ascii="Arial" w:hAnsi="Arial" w:cs="Arial"/>
          <w:b/>
          <w:sz w:val="20"/>
          <w:szCs w:val="20"/>
        </w:rPr>
        <w:t>15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BA24FB" w:rsidRDefault="002234C2" w:rsidP="00B17266">
      <w:pPr>
        <w:spacing w:before="120" w:after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Razno</w:t>
      </w:r>
      <w:r w:rsidR="009C577E">
        <w:rPr>
          <w:rFonts w:ascii="Arial" w:eastAsia="Courier New" w:hAnsi="Arial" w:cs="Arial"/>
          <w:color w:val="000000"/>
          <w:sz w:val="20"/>
          <w:szCs w:val="20"/>
        </w:rPr>
        <w:t>.</w:t>
      </w:r>
    </w:p>
    <w:p w:rsidR="001D2494" w:rsidRDefault="009C577E" w:rsidP="009C577E">
      <w:pPr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9C577E">
        <w:rPr>
          <w:rFonts w:ascii="Arial" w:hAnsi="Arial" w:cs="Arial"/>
          <w:sz w:val="20"/>
          <w:szCs w:val="20"/>
        </w:rPr>
        <w:t>-</w:t>
      </w:r>
      <w:r w:rsidRPr="009C577E">
        <w:rPr>
          <w:rFonts w:ascii="Arial" w:hAnsi="Arial" w:cs="Arial"/>
          <w:sz w:val="20"/>
          <w:szCs w:val="20"/>
        </w:rPr>
        <w:tab/>
        <w:t>Odsjek glume uputio je molbu za izbor u naslovno umjetničko - nastavno zvanje docent za umjetničko područje, polje kazališna umjetnost (scenske i medijske umjetnosti) predloženik Saša Božić – prijedlog je prihvaćen.</w:t>
      </w:r>
    </w:p>
    <w:p w:rsidR="009C577E" w:rsidRPr="006E6C03" w:rsidRDefault="006E6C03" w:rsidP="006E6C03">
      <w:pPr>
        <w:spacing w:before="240" w:after="120"/>
        <w:ind w:left="425" w:hanging="425"/>
        <w:rPr>
          <w:rFonts w:ascii="Arial" w:hAnsi="Arial" w:cs="Arial"/>
          <w:b/>
          <w:sz w:val="20"/>
          <w:szCs w:val="20"/>
        </w:rPr>
      </w:pPr>
      <w:r w:rsidRPr="006E6C03">
        <w:rPr>
          <w:rFonts w:ascii="Arial" w:hAnsi="Arial" w:cs="Arial"/>
          <w:b/>
          <w:sz w:val="20"/>
          <w:szCs w:val="20"/>
        </w:rPr>
        <w:t>AD 1</w:t>
      </w:r>
      <w:r>
        <w:rPr>
          <w:rFonts w:ascii="Arial" w:hAnsi="Arial" w:cs="Arial"/>
          <w:b/>
          <w:sz w:val="20"/>
          <w:szCs w:val="20"/>
        </w:rPr>
        <w:t>6</w:t>
      </w:r>
      <w:r w:rsidRPr="006E6C03">
        <w:rPr>
          <w:rFonts w:ascii="Arial" w:hAnsi="Arial" w:cs="Arial"/>
          <w:b/>
          <w:sz w:val="20"/>
          <w:szCs w:val="20"/>
        </w:rPr>
        <w:t>.</w:t>
      </w:r>
    </w:p>
    <w:p w:rsidR="009C577E" w:rsidRDefault="006E6C03" w:rsidP="009C577E">
      <w:pPr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Jednoglasno je prihvaćena i</w:t>
      </w:r>
      <w:r w:rsidRPr="006E6C03">
        <w:rPr>
          <w:rFonts w:ascii="Arial" w:hAnsi="Arial" w:cs="Arial"/>
          <w:sz w:val="20"/>
          <w:szCs w:val="20"/>
        </w:rPr>
        <w:t>zmjena ECTS bodova na studijima Odsjeka plesa</w:t>
      </w:r>
      <w:r>
        <w:rPr>
          <w:rFonts w:ascii="Arial" w:hAnsi="Arial" w:cs="Arial"/>
          <w:sz w:val="20"/>
          <w:szCs w:val="20"/>
        </w:rPr>
        <w:t>.</w:t>
      </w:r>
    </w:p>
    <w:p w:rsidR="00D55765" w:rsidRPr="00D55765" w:rsidRDefault="00D55765" w:rsidP="00D55765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D55765">
        <w:rPr>
          <w:rFonts w:ascii="Arial" w:hAnsi="Arial" w:cs="Arial"/>
          <w:b/>
          <w:sz w:val="20"/>
          <w:szCs w:val="20"/>
        </w:rPr>
        <w:lastRenderedPageBreak/>
        <w:t>AD 1</w:t>
      </w:r>
      <w:r>
        <w:rPr>
          <w:rFonts w:ascii="Arial" w:hAnsi="Arial" w:cs="Arial"/>
          <w:b/>
          <w:sz w:val="20"/>
          <w:szCs w:val="20"/>
        </w:rPr>
        <w:t>7</w:t>
      </w:r>
      <w:r w:rsidRPr="00D55765">
        <w:rPr>
          <w:rFonts w:ascii="Arial" w:hAnsi="Arial" w:cs="Arial"/>
          <w:b/>
          <w:sz w:val="20"/>
          <w:szCs w:val="20"/>
        </w:rPr>
        <w:t>.</w:t>
      </w:r>
    </w:p>
    <w:p w:rsidR="006E6C03" w:rsidRDefault="00D55765" w:rsidP="00D55765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Jednoglasno je prihvaćen p</w:t>
      </w:r>
      <w:r w:rsidRPr="00D55765">
        <w:rPr>
          <w:rFonts w:ascii="Arial" w:hAnsi="Arial" w:cs="Arial"/>
          <w:sz w:val="20"/>
          <w:szCs w:val="20"/>
        </w:rPr>
        <w:t>rijedlog Odsjeka kazališne režije i radiofonije za upućivanjem zahtjeva Sveučilištu za otvaranjem novog radnog mjesta i raspisivanjem natječaja za umjetničko-nastavno zvanje docenta ili izvanrednog profesora, polje kazališna umjetnost (scenske i medijske umjetnosti) za područje kostimografije</w:t>
      </w:r>
      <w:r>
        <w:rPr>
          <w:rFonts w:ascii="Arial" w:hAnsi="Arial" w:cs="Arial"/>
          <w:sz w:val="20"/>
          <w:szCs w:val="20"/>
        </w:rPr>
        <w:t>.</w:t>
      </w:r>
    </w:p>
    <w:p w:rsidR="00D55765" w:rsidRPr="001B06D9" w:rsidRDefault="001B06D9" w:rsidP="001B06D9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B06D9">
        <w:rPr>
          <w:rFonts w:ascii="Arial" w:hAnsi="Arial" w:cs="Arial"/>
          <w:b/>
          <w:sz w:val="20"/>
          <w:szCs w:val="20"/>
        </w:rPr>
        <w:t>AD 18.</w:t>
      </w:r>
    </w:p>
    <w:p w:rsidR="0092195D" w:rsidRPr="0092195D" w:rsidRDefault="0092195D" w:rsidP="0092195D">
      <w:pPr>
        <w:spacing w:after="120"/>
        <w:rPr>
          <w:rFonts w:ascii="Arial" w:hAnsi="Arial" w:cs="Arial"/>
          <w:sz w:val="20"/>
          <w:szCs w:val="20"/>
        </w:rPr>
      </w:pPr>
      <w:r w:rsidRPr="0092195D">
        <w:rPr>
          <w:rFonts w:ascii="Arial" w:hAnsi="Arial" w:cs="Arial"/>
          <w:sz w:val="20"/>
          <w:szCs w:val="20"/>
        </w:rPr>
        <w:t>Prethodno prihvaćanje izvješća s mišljenjem i prijedlogom stručnog povjerenstva o ispunjavanju uvjeta za izbor nastavnika u:</w:t>
      </w:r>
    </w:p>
    <w:p w:rsidR="00D55765" w:rsidRDefault="0092195D" w:rsidP="0092195D">
      <w:pPr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92195D">
        <w:rPr>
          <w:rFonts w:ascii="Arial" w:hAnsi="Arial" w:cs="Arial"/>
          <w:sz w:val="20"/>
          <w:szCs w:val="20"/>
        </w:rPr>
        <w:t>-</w:t>
      </w:r>
      <w:r w:rsidRPr="0092195D">
        <w:rPr>
          <w:rFonts w:ascii="Arial" w:hAnsi="Arial" w:cs="Arial"/>
          <w:sz w:val="20"/>
          <w:szCs w:val="20"/>
        </w:rPr>
        <w:tab/>
        <w:t>naslovno umjetničko-nastavno zvanje docent, za umjetničko područje, polje kazališna umjetnost (scenske i medijske umjetnosti), predmeti Gluma i režija na filmu i videu I-II, natječaj raspisan na Umjetničkoj Akademiji Sveučilišta u Splitu, pristupnik Leon Lučev</w:t>
      </w:r>
    </w:p>
    <w:p w:rsidR="0092195D" w:rsidRDefault="0092195D" w:rsidP="0092195D">
      <w:pPr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Točka se odgađa za slijedeću sjednicu Akademijskog vijeća.</w:t>
      </w:r>
    </w:p>
    <w:p w:rsidR="00D55765" w:rsidRDefault="00D55765" w:rsidP="00D55765">
      <w:pPr>
        <w:spacing w:after="120"/>
        <w:rPr>
          <w:rFonts w:ascii="Arial" w:hAnsi="Arial" w:cs="Arial"/>
          <w:sz w:val="20"/>
          <w:szCs w:val="20"/>
        </w:rPr>
      </w:pPr>
    </w:p>
    <w:p w:rsidR="00D55765" w:rsidRDefault="00D55765" w:rsidP="00D55765">
      <w:pPr>
        <w:spacing w:after="120"/>
        <w:rPr>
          <w:rFonts w:ascii="Arial" w:hAnsi="Arial" w:cs="Arial"/>
          <w:sz w:val="20"/>
          <w:szCs w:val="20"/>
        </w:rPr>
      </w:pPr>
    </w:p>
    <w:p w:rsidR="00D852D5" w:rsidRPr="00D24C5D" w:rsidRDefault="00D852D5" w:rsidP="00D852D5">
      <w:pPr>
        <w:spacing w:after="120"/>
        <w:rPr>
          <w:rFonts w:ascii="Arial" w:hAnsi="Arial" w:cs="Arial"/>
          <w:sz w:val="20"/>
          <w:szCs w:val="20"/>
        </w:rPr>
      </w:pPr>
      <w:r w:rsidRPr="00D24C5D">
        <w:rPr>
          <w:rFonts w:ascii="Arial" w:hAnsi="Arial" w:cs="Arial"/>
          <w:sz w:val="20"/>
          <w:szCs w:val="20"/>
        </w:rPr>
        <w:t>Zapisnik sastavila</w:t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  <w:t>Dekan</w:t>
      </w:r>
    </w:p>
    <w:p w:rsidR="00D852D5" w:rsidRPr="00D24C5D" w:rsidRDefault="00D852D5" w:rsidP="00D852D5">
      <w:pPr>
        <w:spacing w:after="120"/>
        <w:rPr>
          <w:rFonts w:ascii="Arial" w:hAnsi="Arial" w:cs="Arial"/>
          <w:sz w:val="20"/>
          <w:szCs w:val="20"/>
        </w:rPr>
      </w:pPr>
      <w:r w:rsidRPr="00D24C5D">
        <w:rPr>
          <w:rFonts w:ascii="Arial" w:hAnsi="Arial" w:cs="Arial"/>
          <w:sz w:val="20"/>
          <w:szCs w:val="20"/>
        </w:rPr>
        <w:t xml:space="preserve"> </w:t>
      </w:r>
      <w:r w:rsidR="000A6185" w:rsidRPr="00D24C5D">
        <w:rPr>
          <w:rFonts w:ascii="Arial" w:hAnsi="Arial" w:cs="Arial"/>
          <w:sz w:val="20"/>
          <w:szCs w:val="20"/>
        </w:rPr>
        <w:t xml:space="preserve"> </w:t>
      </w:r>
      <w:r w:rsidRPr="00D24C5D">
        <w:rPr>
          <w:rFonts w:ascii="Arial" w:hAnsi="Arial" w:cs="Arial"/>
          <w:sz w:val="20"/>
          <w:szCs w:val="20"/>
        </w:rPr>
        <w:t>Nina Kovačić</w:t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="00410559" w:rsidRPr="00D24C5D">
        <w:rPr>
          <w:rFonts w:ascii="Arial" w:hAnsi="Arial" w:cs="Arial"/>
          <w:sz w:val="20"/>
          <w:szCs w:val="20"/>
        </w:rPr>
        <w:t xml:space="preserve">red. prof. art. </w:t>
      </w:r>
      <w:r w:rsidR="003D7620" w:rsidRPr="00D24C5D">
        <w:rPr>
          <w:rFonts w:ascii="Arial" w:hAnsi="Arial" w:cs="Arial"/>
          <w:sz w:val="20"/>
          <w:szCs w:val="20"/>
        </w:rPr>
        <w:t>Borna Baletić</w:t>
      </w:r>
      <w:r w:rsidRPr="00D24C5D">
        <w:rPr>
          <w:rFonts w:ascii="Arial" w:hAnsi="Arial" w:cs="Arial"/>
          <w:sz w:val="20"/>
          <w:szCs w:val="20"/>
        </w:rPr>
        <w:t xml:space="preserve"> </w:t>
      </w:r>
    </w:p>
    <w:p w:rsidR="00410559" w:rsidRPr="00D24C5D" w:rsidRDefault="00410559">
      <w:pPr>
        <w:spacing w:after="120"/>
        <w:rPr>
          <w:rFonts w:ascii="Arial" w:hAnsi="Arial" w:cs="Arial"/>
          <w:sz w:val="20"/>
          <w:szCs w:val="20"/>
        </w:rPr>
      </w:pPr>
    </w:p>
    <w:sectPr w:rsidR="00410559" w:rsidRPr="00D24C5D" w:rsidSect="001D2494">
      <w:footerReference w:type="even" r:id="rId9"/>
      <w:footerReference w:type="default" r:id="rId10"/>
      <w:pgSz w:w="11907" w:h="16840" w:code="9"/>
      <w:pgMar w:top="851" w:right="1134" w:bottom="426" w:left="1134" w:header="720" w:footer="352" w:gutter="0"/>
      <w:paperSrc w:first="15" w:other="15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7ED" w:rsidRDefault="004D07ED">
      <w:r>
        <w:separator/>
      </w:r>
    </w:p>
  </w:endnote>
  <w:endnote w:type="continuationSeparator" w:id="0">
    <w:p w:rsidR="004D07ED" w:rsidRDefault="004D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DejaVu Sans Mono">
    <w:altName w:val="MS Gothic"/>
    <w:charset w:val="80"/>
    <w:family w:val="modern"/>
    <w:pitch w:val="fixed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0A2" w:rsidRDefault="00FC60A2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60A2" w:rsidRDefault="00FC60A2" w:rsidP="00E004D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0A2" w:rsidRDefault="00FC60A2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5EDF">
      <w:rPr>
        <w:rStyle w:val="PageNumber"/>
        <w:noProof/>
      </w:rPr>
      <w:t>1</w:t>
    </w:r>
    <w:r>
      <w:rPr>
        <w:rStyle w:val="PageNumber"/>
      </w:rPr>
      <w:fldChar w:fldCharType="end"/>
    </w:r>
  </w:p>
  <w:p w:rsidR="00FC60A2" w:rsidRDefault="00FC60A2" w:rsidP="00E004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7ED" w:rsidRDefault="004D07ED">
      <w:r>
        <w:separator/>
      </w:r>
    </w:p>
  </w:footnote>
  <w:footnote w:type="continuationSeparator" w:id="0">
    <w:p w:rsidR="004D07ED" w:rsidRDefault="004D0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D"/>
    <w:multiLevelType w:val="singleLevel"/>
    <w:tmpl w:val="0000000D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14734A9"/>
    <w:multiLevelType w:val="hybridMultilevel"/>
    <w:tmpl w:val="469C49F2"/>
    <w:lvl w:ilvl="0" w:tplc="C646EE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1E14AA8"/>
    <w:multiLevelType w:val="hybridMultilevel"/>
    <w:tmpl w:val="7A40745A"/>
    <w:lvl w:ilvl="0" w:tplc="42647A7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6F429B"/>
    <w:multiLevelType w:val="hybridMultilevel"/>
    <w:tmpl w:val="AF0010F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EB7C8F"/>
    <w:multiLevelType w:val="multilevel"/>
    <w:tmpl w:val="F948D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382687"/>
    <w:multiLevelType w:val="hybridMultilevel"/>
    <w:tmpl w:val="E244E8F4"/>
    <w:lvl w:ilvl="0" w:tplc="6742CE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E5412"/>
    <w:multiLevelType w:val="hybridMultilevel"/>
    <w:tmpl w:val="22B00ABA"/>
    <w:lvl w:ilvl="0" w:tplc="3B0210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20C01EE"/>
    <w:multiLevelType w:val="hybridMultilevel"/>
    <w:tmpl w:val="711013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6007A"/>
    <w:multiLevelType w:val="hybridMultilevel"/>
    <w:tmpl w:val="8F60EC68"/>
    <w:lvl w:ilvl="0" w:tplc="4C3884B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123A7"/>
    <w:multiLevelType w:val="hybridMultilevel"/>
    <w:tmpl w:val="54CA43D4"/>
    <w:lvl w:ilvl="0" w:tplc="8A3801C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AFF374A"/>
    <w:multiLevelType w:val="hybridMultilevel"/>
    <w:tmpl w:val="54CA43D4"/>
    <w:lvl w:ilvl="0" w:tplc="8A3801C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D240C29"/>
    <w:multiLevelType w:val="hybridMultilevel"/>
    <w:tmpl w:val="814222A4"/>
    <w:lvl w:ilvl="0" w:tplc="1E9460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B1F22"/>
    <w:multiLevelType w:val="hybridMultilevel"/>
    <w:tmpl w:val="711013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47582"/>
    <w:multiLevelType w:val="hybridMultilevel"/>
    <w:tmpl w:val="654CB4CA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2AD4912"/>
    <w:multiLevelType w:val="hybridMultilevel"/>
    <w:tmpl w:val="FAF2D0EC"/>
    <w:lvl w:ilvl="0" w:tplc="5ED0E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805E2"/>
    <w:multiLevelType w:val="hybridMultilevel"/>
    <w:tmpl w:val="A246E9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7098D"/>
    <w:multiLevelType w:val="hybridMultilevel"/>
    <w:tmpl w:val="711013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13A77"/>
    <w:multiLevelType w:val="hybridMultilevel"/>
    <w:tmpl w:val="BC7C73B2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03269"/>
    <w:multiLevelType w:val="hybridMultilevel"/>
    <w:tmpl w:val="1D861B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D74F6"/>
    <w:multiLevelType w:val="hybridMultilevel"/>
    <w:tmpl w:val="19D69B54"/>
    <w:lvl w:ilvl="0" w:tplc="F5F2C6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3D029EE"/>
    <w:multiLevelType w:val="hybridMultilevel"/>
    <w:tmpl w:val="1FCC2CE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FA1C20"/>
    <w:multiLevelType w:val="hybridMultilevel"/>
    <w:tmpl w:val="54CA43D4"/>
    <w:lvl w:ilvl="0" w:tplc="8A3801C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B227112"/>
    <w:multiLevelType w:val="hybridMultilevel"/>
    <w:tmpl w:val="279C0CDA"/>
    <w:lvl w:ilvl="0" w:tplc="07C4442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62332D"/>
    <w:multiLevelType w:val="hybridMultilevel"/>
    <w:tmpl w:val="7F7C3FF0"/>
    <w:lvl w:ilvl="0" w:tplc="7F009E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EE444E"/>
    <w:multiLevelType w:val="hybridMultilevel"/>
    <w:tmpl w:val="7AD4A848"/>
    <w:lvl w:ilvl="0" w:tplc="D690F1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0F147F4"/>
    <w:multiLevelType w:val="hybridMultilevel"/>
    <w:tmpl w:val="54CA43D4"/>
    <w:lvl w:ilvl="0" w:tplc="8A3801C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15A0E71"/>
    <w:multiLevelType w:val="hybridMultilevel"/>
    <w:tmpl w:val="711013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36574"/>
    <w:multiLevelType w:val="hybridMultilevel"/>
    <w:tmpl w:val="ABA2E9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531808"/>
    <w:multiLevelType w:val="hybridMultilevel"/>
    <w:tmpl w:val="711013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3D065E"/>
    <w:multiLevelType w:val="hybridMultilevel"/>
    <w:tmpl w:val="711013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794D12"/>
    <w:multiLevelType w:val="hybridMultilevel"/>
    <w:tmpl w:val="EFDA29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0"/>
  </w:num>
  <w:num w:numId="3">
    <w:abstractNumId w:val="18"/>
  </w:num>
  <w:num w:numId="4">
    <w:abstractNumId w:val="5"/>
  </w:num>
  <w:num w:numId="5">
    <w:abstractNumId w:val="14"/>
  </w:num>
  <w:num w:numId="6">
    <w:abstractNumId w:val="19"/>
  </w:num>
  <w:num w:numId="7">
    <w:abstractNumId w:val="7"/>
  </w:num>
  <w:num w:numId="8">
    <w:abstractNumId w:val="17"/>
  </w:num>
  <w:num w:numId="9">
    <w:abstractNumId w:val="29"/>
  </w:num>
  <w:num w:numId="10">
    <w:abstractNumId w:val="8"/>
  </w:num>
  <w:num w:numId="11">
    <w:abstractNumId w:val="13"/>
  </w:num>
  <w:num w:numId="12">
    <w:abstractNumId w:val="27"/>
  </w:num>
  <w:num w:numId="13">
    <w:abstractNumId w:val="12"/>
  </w:num>
  <w:num w:numId="14">
    <w:abstractNumId w:val="9"/>
  </w:num>
  <w:num w:numId="15">
    <w:abstractNumId w:val="26"/>
  </w:num>
  <w:num w:numId="16">
    <w:abstractNumId w:val="11"/>
  </w:num>
  <w:num w:numId="17">
    <w:abstractNumId w:val="10"/>
  </w:num>
  <w:num w:numId="18">
    <w:abstractNumId w:val="22"/>
  </w:num>
  <w:num w:numId="19">
    <w:abstractNumId w:val="3"/>
  </w:num>
  <w:num w:numId="20">
    <w:abstractNumId w:val="31"/>
  </w:num>
  <w:num w:numId="21">
    <w:abstractNumId w:val="21"/>
  </w:num>
  <w:num w:numId="22">
    <w:abstractNumId w:val="6"/>
  </w:num>
  <w:num w:numId="23">
    <w:abstractNumId w:val="28"/>
  </w:num>
  <w:num w:numId="24">
    <w:abstractNumId w:val="20"/>
  </w:num>
  <w:num w:numId="25">
    <w:abstractNumId w:val="25"/>
  </w:num>
  <w:num w:numId="26">
    <w:abstractNumId w:val="23"/>
  </w:num>
  <w:num w:numId="27">
    <w:abstractNumId w:val="16"/>
  </w:num>
  <w:num w:numId="28">
    <w:abstractNumId w:val="15"/>
  </w:num>
  <w:num w:numId="29">
    <w:abstractNumId w:val="4"/>
  </w:num>
  <w:num w:numId="3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84"/>
    <w:rsid w:val="000008F4"/>
    <w:rsid w:val="00001203"/>
    <w:rsid w:val="00001894"/>
    <w:rsid w:val="000024E5"/>
    <w:rsid w:val="0000253D"/>
    <w:rsid w:val="00002DDC"/>
    <w:rsid w:val="00003479"/>
    <w:rsid w:val="00003E96"/>
    <w:rsid w:val="0000476E"/>
    <w:rsid w:val="00005849"/>
    <w:rsid w:val="00007776"/>
    <w:rsid w:val="000079F6"/>
    <w:rsid w:val="00007A02"/>
    <w:rsid w:val="00010D46"/>
    <w:rsid w:val="00010F73"/>
    <w:rsid w:val="00011A8D"/>
    <w:rsid w:val="00012356"/>
    <w:rsid w:val="00013BB4"/>
    <w:rsid w:val="00014C6F"/>
    <w:rsid w:val="00016295"/>
    <w:rsid w:val="00017E53"/>
    <w:rsid w:val="00021061"/>
    <w:rsid w:val="000216AC"/>
    <w:rsid w:val="000229CB"/>
    <w:rsid w:val="00023D5B"/>
    <w:rsid w:val="00023DF1"/>
    <w:rsid w:val="00026134"/>
    <w:rsid w:val="000269DC"/>
    <w:rsid w:val="000276AA"/>
    <w:rsid w:val="00027990"/>
    <w:rsid w:val="00027A1B"/>
    <w:rsid w:val="00030297"/>
    <w:rsid w:val="00030407"/>
    <w:rsid w:val="000305D8"/>
    <w:rsid w:val="00031BA9"/>
    <w:rsid w:val="0003422A"/>
    <w:rsid w:val="0003458E"/>
    <w:rsid w:val="00035532"/>
    <w:rsid w:val="0003650F"/>
    <w:rsid w:val="0003716B"/>
    <w:rsid w:val="000377BC"/>
    <w:rsid w:val="0004024F"/>
    <w:rsid w:val="00040447"/>
    <w:rsid w:val="0004178E"/>
    <w:rsid w:val="00041B0B"/>
    <w:rsid w:val="00042BEA"/>
    <w:rsid w:val="00043355"/>
    <w:rsid w:val="00043BC2"/>
    <w:rsid w:val="000440CF"/>
    <w:rsid w:val="00044674"/>
    <w:rsid w:val="00044EDF"/>
    <w:rsid w:val="00045651"/>
    <w:rsid w:val="0004579D"/>
    <w:rsid w:val="0004711B"/>
    <w:rsid w:val="00047D19"/>
    <w:rsid w:val="00050000"/>
    <w:rsid w:val="00050374"/>
    <w:rsid w:val="000503C6"/>
    <w:rsid w:val="00050A2C"/>
    <w:rsid w:val="00050C66"/>
    <w:rsid w:val="00051128"/>
    <w:rsid w:val="00052003"/>
    <w:rsid w:val="000528ED"/>
    <w:rsid w:val="00052E3E"/>
    <w:rsid w:val="00056EAB"/>
    <w:rsid w:val="00056FE6"/>
    <w:rsid w:val="00060252"/>
    <w:rsid w:val="00060DCB"/>
    <w:rsid w:val="0006235F"/>
    <w:rsid w:val="00064117"/>
    <w:rsid w:val="00064125"/>
    <w:rsid w:val="0007151C"/>
    <w:rsid w:val="00071A1D"/>
    <w:rsid w:val="00072030"/>
    <w:rsid w:val="000729EF"/>
    <w:rsid w:val="00072FBA"/>
    <w:rsid w:val="00073E10"/>
    <w:rsid w:val="00074E48"/>
    <w:rsid w:val="00075C0D"/>
    <w:rsid w:val="0007747C"/>
    <w:rsid w:val="000810F0"/>
    <w:rsid w:val="00081C8A"/>
    <w:rsid w:val="00083342"/>
    <w:rsid w:val="00084C6B"/>
    <w:rsid w:val="00086324"/>
    <w:rsid w:val="00086BF3"/>
    <w:rsid w:val="0008765E"/>
    <w:rsid w:val="000878D1"/>
    <w:rsid w:val="00087EFD"/>
    <w:rsid w:val="000905EA"/>
    <w:rsid w:val="00090F81"/>
    <w:rsid w:val="00092305"/>
    <w:rsid w:val="00093452"/>
    <w:rsid w:val="000942EB"/>
    <w:rsid w:val="00094B2B"/>
    <w:rsid w:val="00095751"/>
    <w:rsid w:val="0009627F"/>
    <w:rsid w:val="00096C3B"/>
    <w:rsid w:val="00096E24"/>
    <w:rsid w:val="00097028"/>
    <w:rsid w:val="00097611"/>
    <w:rsid w:val="000A0713"/>
    <w:rsid w:val="000A6185"/>
    <w:rsid w:val="000A62DF"/>
    <w:rsid w:val="000A721F"/>
    <w:rsid w:val="000A7569"/>
    <w:rsid w:val="000B08E7"/>
    <w:rsid w:val="000B12C9"/>
    <w:rsid w:val="000B1DF5"/>
    <w:rsid w:val="000B2845"/>
    <w:rsid w:val="000B2AFA"/>
    <w:rsid w:val="000B3578"/>
    <w:rsid w:val="000B35AF"/>
    <w:rsid w:val="000B37D3"/>
    <w:rsid w:val="000B4567"/>
    <w:rsid w:val="000B5FC5"/>
    <w:rsid w:val="000B6B9C"/>
    <w:rsid w:val="000B7099"/>
    <w:rsid w:val="000B76D5"/>
    <w:rsid w:val="000C05C8"/>
    <w:rsid w:val="000C0E39"/>
    <w:rsid w:val="000C15CD"/>
    <w:rsid w:val="000C197D"/>
    <w:rsid w:val="000C1E04"/>
    <w:rsid w:val="000C3013"/>
    <w:rsid w:val="000C3198"/>
    <w:rsid w:val="000C3666"/>
    <w:rsid w:val="000C404E"/>
    <w:rsid w:val="000C42D8"/>
    <w:rsid w:val="000C497D"/>
    <w:rsid w:val="000C7128"/>
    <w:rsid w:val="000C726C"/>
    <w:rsid w:val="000C7CFE"/>
    <w:rsid w:val="000D08F9"/>
    <w:rsid w:val="000D1E5B"/>
    <w:rsid w:val="000D3AD3"/>
    <w:rsid w:val="000D4AD1"/>
    <w:rsid w:val="000D53BE"/>
    <w:rsid w:val="000D58E1"/>
    <w:rsid w:val="000D58F3"/>
    <w:rsid w:val="000D6E8E"/>
    <w:rsid w:val="000D7D89"/>
    <w:rsid w:val="000E0BB0"/>
    <w:rsid w:val="000E0EAB"/>
    <w:rsid w:val="000E11EB"/>
    <w:rsid w:val="000E11ED"/>
    <w:rsid w:val="000E1265"/>
    <w:rsid w:val="000E2483"/>
    <w:rsid w:val="000E2F66"/>
    <w:rsid w:val="000E362A"/>
    <w:rsid w:val="000E4968"/>
    <w:rsid w:val="000E67CF"/>
    <w:rsid w:val="000E742E"/>
    <w:rsid w:val="000E7710"/>
    <w:rsid w:val="000E7B2A"/>
    <w:rsid w:val="000F0195"/>
    <w:rsid w:val="000F2E3E"/>
    <w:rsid w:val="000F436B"/>
    <w:rsid w:val="000F51F6"/>
    <w:rsid w:val="000F7245"/>
    <w:rsid w:val="000F7B7E"/>
    <w:rsid w:val="00100D9B"/>
    <w:rsid w:val="001024BE"/>
    <w:rsid w:val="001033DD"/>
    <w:rsid w:val="00105DE4"/>
    <w:rsid w:val="001062A7"/>
    <w:rsid w:val="001074D7"/>
    <w:rsid w:val="00107998"/>
    <w:rsid w:val="00107C95"/>
    <w:rsid w:val="00110ED4"/>
    <w:rsid w:val="0011121E"/>
    <w:rsid w:val="001115C4"/>
    <w:rsid w:val="00111ED8"/>
    <w:rsid w:val="00113B8B"/>
    <w:rsid w:val="00113DC9"/>
    <w:rsid w:val="00113EBE"/>
    <w:rsid w:val="00114EF0"/>
    <w:rsid w:val="00117285"/>
    <w:rsid w:val="00117AFD"/>
    <w:rsid w:val="00117E36"/>
    <w:rsid w:val="0012075A"/>
    <w:rsid w:val="00121427"/>
    <w:rsid w:val="0012153F"/>
    <w:rsid w:val="00123673"/>
    <w:rsid w:val="001236AB"/>
    <w:rsid w:val="00123821"/>
    <w:rsid w:val="001238C2"/>
    <w:rsid w:val="001256DB"/>
    <w:rsid w:val="00125E14"/>
    <w:rsid w:val="00126A8F"/>
    <w:rsid w:val="0012720F"/>
    <w:rsid w:val="001300D8"/>
    <w:rsid w:val="001310CA"/>
    <w:rsid w:val="001323B7"/>
    <w:rsid w:val="001323EC"/>
    <w:rsid w:val="00132FCE"/>
    <w:rsid w:val="00134746"/>
    <w:rsid w:val="001349D0"/>
    <w:rsid w:val="001351C2"/>
    <w:rsid w:val="001354F0"/>
    <w:rsid w:val="001356EA"/>
    <w:rsid w:val="00136BE6"/>
    <w:rsid w:val="00140852"/>
    <w:rsid w:val="00142152"/>
    <w:rsid w:val="00142411"/>
    <w:rsid w:val="00142A31"/>
    <w:rsid w:val="00142C56"/>
    <w:rsid w:val="00142F72"/>
    <w:rsid w:val="00146629"/>
    <w:rsid w:val="00146FE3"/>
    <w:rsid w:val="00151475"/>
    <w:rsid w:val="00152930"/>
    <w:rsid w:val="00154776"/>
    <w:rsid w:val="00157184"/>
    <w:rsid w:val="00160D5F"/>
    <w:rsid w:val="0016124A"/>
    <w:rsid w:val="00162073"/>
    <w:rsid w:val="00163478"/>
    <w:rsid w:val="00164BE0"/>
    <w:rsid w:val="00165FD6"/>
    <w:rsid w:val="001669C8"/>
    <w:rsid w:val="00166A85"/>
    <w:rsid w:val="00167A80"/>
    <w:rsid w:val="00170971"/>
    <w:rsid w:val="00170A3E"/>
    <w:rsid w:val="00171778"/>
    <w:rsid w:val="00172046"/>
    <w:rsid w:val="001721D8"/>
    <w:rsid w:val="0017489D"/>
    <w:rsid w:val="00174F63"/>
    <w:rsid w:val="00177C4D"/>
    <w:rsid w:val="0018075A"/>
    <w:rsid w:val="00181B39"/>
    <w:rsid w:val="00182F40"/>
    <w:rsid w:val="00184B65"/>
    <w:rsid w:val="00186062"/>
    <w:rsid w:val="00186CA2"/>
    <w:rsid w:val="001872F1"/>
    <w:rsid w:val="00187A00"/>
    <w:rsid w:val="00190155"/>
    <w:rsid w:val="00190AD6"/>
    <w:rsid w:val="00191F62"/>
    <w:rsid w:val="00192214"/>
    <w:rsid w:val="0019237C"/>
    <w:rsid w:val="00193E8A"/>
    <w:rsid w:val="00195B4C"/>
    <w:rsid w:val="00195EF6"/>
    <w:rsid w:val="001967A9"/>
    <w:rsid w:val="00197491"/>
    <w:rsid w:val="00197949"/>
    <w:rsid w:val="001A0997"/>
    <w:rsid w:val="001A121B"/>
    <w:rsid w:val="001A182B"/>
    <w:rsid w:val="001A1BA9"/>
    <w:rsid w:val="001A27C0"/>
    <w:rsid w:val="001A2B4C"/>
    <w:rsid w:val="001A3179"/>
    <w:rsid w:val="001A3BE1"/>
    <w:rsid w:val="001A4440"/>
    <w:rsid w:val="001A6ADA"/>
    <w:rsid w:val="001A7BCC"/>
    <w:rsid w:val="001B06D9"/>
    <w:rsid w:val="001B0F53"/>
    <w:rsid w:val="001B1324"/>
    <w:rsid w:val="001B13B1"/>
    <w:rsid w:val="001B1451"/>
    <w:rsid w:val="001B1790"/>
    <w:rsid w:val="001B287D"/>
    <w:rsid w:val="001B3761"/>
    <w:rsid w:val="001B5037"/>
    <w:rsid w:val="001B507E"/>
    <w:rsid w:val="001C02D8"/>
    <w:rsid w:val="001C0FC3"/>
    <w:rsid w:val="001C0FE8"/>
    <w:rsid w:val="001C27E5"/>
    <w:rsid w:val="001C34F0"/>
    <w:rsid w:val="001C4CF3"/>
    <w:rsid w:val="001C527E"/>
    <w:rsid w:val="001C5E5A"/>
    <w:rsid w:val="001C73AB"/>
    <w:rsid w:val="001C75DE"/>
    <w:rsid w:val="001C7AD6"/>
    <w:rsid w:val="001D03D3"/>
    <w:rsid w:val="001D1740"/>
    <w:rsid w:val="001D1A0D"/>
    <w:rsid w:val="001D2494"/>
    <w:rsid w:val="001D249E"/>
    <w:rsid w:val="001D353B"/>
    <w:rsid w:val="001D3EA2"/>
    <w:rsid w:val="001D54FD"/>
    <w:rsid w:val="001D6157"/>
    <w:rsid w:val="001D7F47"/>
    <w:rsid w:val="001E004A"/>
    <w:rsid w:val="001E0AFE"/>
    <w:rsid w:val="001E1BA4"/>
    <w:rsid w:val="001E21B3"/>
    <w:rsid w:val="001E3D0C"/>
    <w:rsid w:val="001E54EE"/>
    <w:rsid w:val="001E6D59"/>
    <w:rsid w:val="001F0B30"/>
    <w:rsid w:val="001F0D3E"/>
    <w:rsid w:val="001F33F8"/>
    <w:rsid w:val="001F3F03"/>
    <w:rsid w:val="001F40E0"/>
    <w:rsid w:val="001F4B07"/>
    <w:rsid w:val="001F5A35"/>
    <w:rsid w:val="001F753F"/>
    <w:rsid w:val="001F7708"/>
    <w:rsid w:val="00200EE6"/>
    <w:rsid w:val="00200F20"/>
    <w:rsid w:val="00201012"/>
    <w:rsid w:val="002023A2"/>
    <w:rsid w:val="0020288B"/>
    <w:rsid w:val="0020383C"/>
    <w:rsid w:val="002045B3"/>
    <w:rsid w:val="002046D7"/>
    <w:rsid w:val="00204AA7"/>
    <w:rsid w:val="00204F1B"/>
    <w:rsid w:val="002062CB"/>
    <w:rsid w:val="00206987"/>
    <w:rsid w:val="0020783B"/>
    <w:rsid w:val="00210844"/>
    <w:rsid w:val="00210CC0"/>
    <w:rsid w:val="00211071"/>
    <w:rsid w:val="00211F1A"/>
    <w:rsid w:val="00212E39"/>
    <w:rsid w:val="00213E2D"/>
    <w:rsid w:val="00214D70"/>
    <w:rsid w:val="002156A7"/>
    <w:rsid w:val="00215945"/>
    <w:rsid w:val="00215964"/>
    <w:rsid w:val="00215AFB"/>
    <w:rsid w:val="00216EA8"/>
    <w:rsid w:val="00220A27"/>
    <w:rsid w:val="0022115B"/>
    <w:rsid w:val="0022143B"/>
    <w:rsid w:val="00221F05"/>
    <w:rsid w:val="00222C98"/>
    <w:rsid w:val="002234C2"/>
    <w:rsid w:val="002241E6"/>
    <w:rsid w:val="0022508C"/>
    <w:rsid w:val="002272B9"/>
    <w:rsid w:val="002309D2"/>
    <w:rsid w:val="00231D35"/>
    <w:rsid w:val="0023210B"/>
    <w:rsid w:val="0023293E"/>
    <w:rsid w:val="002329D6"/>
    <w:rsid w:val="00232FFC"/>
    <w:rsid w:val="002339F7"/>
    <w:rsid w:val="00233FD6"/>
    <w:rsid w:val="00235F24"/>
    <w:rsid w:val="00236E6E"/>
    <w:rsid w:val="00237286"/>
    <w:rsid w:val="00240A19"/>
    <w:rsid w:val="00240D9E"/>
    <w:rsid w:val="002415EC"/>
    <w:rsid w:val="00241A85"/>
    <w:rsid w:val="002432A7"/>
    <w:rsid w:val="00243C00"/>
    <w:rsid w:val="0024430E"/>
    <w:rsid w:val="00244718"/>
    <w:rsid w:val="00245058"/>
    <w:rsid w:val="002458D2"/>
    <w:rsid w:val="00246BAF"/>
    <w:rsid w:val="002470C0"/>
    <w:rsid w:val="0025011B"/>
    <w:rsid w:val="00250D85"/>
    <w:rsid w:val="00250F27"/>
    <w:rsid w:val="00251DDF"/>
    <w:rsid w:val="00252B91"/>
    <w:rsid w:val="0025320C"/>
    <w:rsid w:val="00253F37"/>
    <w:rsid w:val="00255F52"/>
    <w:rsid w:val="002562AB"/>
    <w:rsid w:val="002571C7"/>
    <w:rsid w:val="00260A20"/>
    <w:rsid w:val="00262007"/>
    <w:rsid w:val="00262A9D"/>
    <w:rsid w:val="002635CB"/>
    <w:rsid w:val="00263763"/>
    <w:rsid w:val="00264BDE"/>
    <w:rsid w:val="0026513E"/>
    <w:rsid w:val="0026598C"/>
    <w:rsid w:val="00265A23"/>
    <w:rsid w:val="00266419"/>
    <w:rsid w:val="00266472"/>
    <w:rsid w:val="00267515"/>
    <w:rsid w:val="002676BB"/>
    <w:rsid w:val="00270A00"/>
    <w:rsid w:val="00271444"/>
    <w:rsid w:val="00271E21"/>
    <w:rsid w:val="0027241C"/>
    <w:rsid w:val="0027449F"/>
    <w:rsid w:val="002750EA"/>
    <w:rsid w:val="002760AE"/>
    <w:rsid w:val="0027630A"/>
    <w:rsid w:val="00280E79"/>
    <w:rsid w:val="002811B9"/>
    <w:rsid w:val="002835B2"/>
    <w:rsid w:val="002837A2"/>
    <w:rsid w:val="00283A0A"/>
    <w:rsid w:val="00283E56"/>
    <w:rsid w:val="00284195"/>
    <w:rsid w:val="002868C6"/>
    <w:rsid w:val="00287A8F"/>
    <w:rsid w:val="00290CC9"/>
    <w:rsid w:val="00291109"/>
    <w:rsid w:val="002929CF"/>
    <w:rsid w:val="00293281"/>
    <w:rsid w:val="0029371B"/>
    <w:rsid w:val="002939DD"/>
    <w:rsid w:val="00294C41"/>
    <w:rsid w:val="00295402"/>
    <w:rsid w:val="0029711B"/>
    <w:rsid w:val="00297483"/>
    <w:rsid w:val="00297A75"/>
    <w:rsid w:val="002A0AAA"/>
    <w:rsid w:val="002A2862"/>
    <w:rsid w:val="002A2D02"/>
    <w:rsid w:val="002A4DF2"/>
    <w:rsid w:val="002A52F4"/>
    <w:rsid w:val="002B0B92"/>
    <w:rsid w:val="002B0C9A"/>
    <w:rsid w:val="002B1329"/>
    <w:rsid w:val="002B168D"/>
    <w:rsid w:val="002B261C"/>
    <w:rsid w:val="002B424A"/>
    <w:rsid w:val="002B4928"/>
    <w:rsid w:val="002B4AAC"/>
    <w:rsid w:val="002B5425"/>
    <w:rsid w:val="002C2275"/>
    <w:rsid w:val="002C30BD"/>
    <w:rsid w:val="002C4829"/>
    <w:rsid w:val="002C4D43"/>
    <w:rsid w:val="002C55D9"/>
    <w:rsid w:val="002C5F6D"/>
    <w:rsid w:val="002C6214"/>
    <w:rsid w:val="002C6B74"/>
    <w:rsid w:val="002C791F"/>
    <w:rsid w:val="002D0E0C"/>
    <w:rsid w:val="002D1A9A"/>
    <w:rsid w:val="002D1D64"/>
    <w:rsid w:val="002D2379"/>
    <w:rsid w:val="002D3032"/>
    <w:rsid w:val="002D30F3"/>
    <w:rsid w:val="002D3828"/>
    <w:rsid w:val="002D3C44"/>
    <w:rsid w:val="002D630B"/>
    <w:rsid w:val="002D64B4"/>
    <w:rsid w:val="002D6860"/>
    <w:rsid w:val="002D75A2"/>
    <w:rsid w:val="002E612D"/>
    <w:rsid w:val="002E6671"/>
    <w:rsid w:val="002F04E5"/>
    <w:rsid w:val="002F0C35"/>
    <w:rsid w:val="002F282C"/>
    <w:rsid w:val="002F2981"/>
    <w:rsid w:val="002F2AFC"/>
    <w:rsid w:val="002F6121"/>
    <w:rsid w:val="002F6CD9"/>
    <w:rsid w:val="002F7BDD"/>
    <w:rsid w:val="003011EA"/>
    <w:rsid w:val="0030124D"/>
    <w:rsid w:val="00302306"/>
    <w:rsid w:val="00302445"/>
    <w:rsid w:val="00302FFE"/>
    <w:rsid w:val="00304A9A"/>
    <w:rsid w:val="00305701"/>
    <w:rsid w:val="00305753"/>
    <w:rsid w:val="003059D7"/>
    <w:rsid w:val="003063EA"/>
    <w:rsid w:val="00306451"/>
    <w:rsid w:val="00306D84"/>
    <w:rsid w:val="00306F5F"/>
    <w:rsid w:val="00307187"/>
    <w:rsid w:val="00310407"/>
    <w:rsid w:val="003104B0"/>
    <w:rsid w:val="00311229"/>
    <w:rsid w:val="003119BC"/>
    <w:rsid w:val="00312B39"/>
    <w:rsid w:val="003131BF"/>
    <w:rsid w:val="00314A4F"/>
    <w:rsid w:val="0031585E"/>
    <w:rsid w:val="00316A21"/>
    <w:rsid w:val="00316CD2"/>
    <w:rsid w:val="00317938"/>
    <w:rsid w:val="003205A0"/>
    <w:rsid w:val="00322AA0"/>
    <w:rsid w:val="0032311A"/>
    <w:rsid w:val="00324A11"/>
    <w:rsid w:val="00324C8B"/>
    <w:rsid w:val="0032506B"/>
    <w:rsid w:val="003254E4"/>
    <w:rsid w:val="003255AF"/>
    <w:rsid w:val="00325A2A"/>
    <w:rsid w:val="00326095"/>
    <w:rsid w:val="00326BF3"/>
    <w:rsid w:val="0033243B"/>
    <w:rsid w:val="003324DD"/>
    <w:rsid w:val="003326C3"/>
    <w:rsid w:val="00333ECF"/>
    <w:rsid w:val="00334DED"/>
    <w:rsid w:val="003355A2"/>
    <w:rsid w:val="003357D2"/>
    <w:rsid w:val="00335FF4"/>
    <w:rsid w:val="00336676"/>
    <w:rsid w:val="00337A37"/>
    <w:rsid w:val="00342224"/>
    <w:rsid w:val="0034344C"/>
    <w:rsid w:val="0034478A"/>
    <w:rsid w:val="003457B8"/>
    <w:rsid w:val="003471EC"/>
    <w:rsid w:val="00347470"/>
    <w:rsid w:val="0034796B"/>
    <w:rsid w:val="00347EEF"/>
    <w:rsid w:val="0035062A"/>
    <w:rsid w:val="00351076"/>
    <w:rsid w:val="00351F5F"/>
    <w:rsid w:val="003523EB"/>
    <w:rsid w:val="0035263E"/>
    <w:rsid w:val="00354CF5"/>
    <w:rsid w:val="00357159"/>
    <w:rsid w:val="00360574"/>
    <w:rsid w:val="003608A5"/>
    <w:rsid w:val="00360BA2"/>
    <w:rsid w:val="003619F8"/>
    <w:rsid w:val="003620DA"/>
    <w:rsid w:val="003639D8"/>
    <w:rsid w:val="003643BA"/>
    <w:rsid w:val="00364B84"/>
    <w:rsid w:val="003653D2"/>
    <w:rsid w:val="00366CC2"/>
    <w:rsid w:val="00367DEE"/>
    <w:rsid w:val="00367EE0"/>
    <w:rsid w:val="0037106B"/>
    <w:rsid w:val="00371452"/>
    <w:rsid w:val="00371F37"/>
    <w:rsid w:val="00373090"/>
    <w:rsid w:val="003737FC"/>
    <w:rsid w:val="00374439"/>
    <w:rsid w:val="003763F0"/>
    <w:rsid w:val="00381B24"/>
    <w:rsid w:val="00391AAA"/>
    <w:rsid w:val="00392170"/>
    <w:rsid w:val="003924C2"/>
    <w:rsid w:val="00392523"/>
    <w:rsid w:val="00395B86"/>
    <w:rsid w:val="00397011"/>
    <w:rsid w:val="00397554"/>
    <w:rsid w:val="00397AB9"/>
    <w:rsid w:val="003A07CB"/>
    <w:rsid w:val="003A25B0"/>
    <w:rsid w:val="003A2C32"/>
    <w:rsid w:val="003A3721"/>
    <w:rsid w:val="003A37EC"/>
    <w:rsid w:val="003A3AA2"/>
    <w:rsid w:val="003B0683"/>
    <w:rsid w:val="003B2066"/>
    <w:rsid w:val="003B25EF"/>
    <w:rsid w:val="003B3FB1"/>
    <w:rsid w:val="003B411E"/>
    <w:rsid w:val="003B4D25"/>
    <w:rsid w:val="003B61F6"/>
    <w:rsid w:val="003B7422"/>
    <w:rsid w:val="003C138E"/>
    <w:rsid w:val="003C149F"/>
    <w:rsid w:val="003C28FC"/>
    <w:rsid w:val="003C296D"/>
    <w:rsid w:val="003C29B1"/>
    <w:rsid w:val="003C4713"/>
    <w:rsid w:val="003C59BE"/>
    <w:rsid w:val="003C5E9B"/>
    <w:rsid w:val="003C6900"/>
    <w:rsid w:val="003C7AEE"/>
    <w:rsid w:val="003C7E40"/>
    <w:rsid w:val="003D0117"/>
    <w:rsid w:val="003D1588"/>
    <w:rsid w:val="003D5AF6"/>
    <w:rsid w:val="003D5DAC"/>
    <w:rsid w:val="003D6CE0"/>
    <w:rsid w:val="003D6F84"/>
    <w:rsid w:val="003D7620"/>
    <w:rsid w:val="003D7F80"/>
    <w:rsid w:val="003E001E"/>
    <w:rsid w:val="003E0821"/>
    <w:rsid w:val="003E360D"/>
    <w:rsid w:val="003E3D94"/>
    <w:rsid w:val="003E4787"/>
    <w:rsid w:val="003E5DF7"/>
    <w:rsid w:val="003E6DAE"/>
    <w:rsid w:val="003E7AF2"/>
    <w:rsid w:val="003F1188"/>
    <w:rsid w:val="003F1E45"/>
    <w:rsid w:val="003F1F74"/>
    <w:rsid w:val="003F24EA"/>
    <w:rsid w:val="003F3032"/>
    <w:rsid w:val="003F41A4"/>
    <w:rsid w:val="003F4B7F"/>
    <w:rsid w:val="003F4EB2"/>
    <w:rsid w:val="003F56AC"/>
    <w:rsid w:val="003F5CF4"/>
    <w:rsid w:val="003F70D6"/>
    <w:rsid w:val="003F7D40"/>
    <w:rsid w:val="003F7DD3"/>
    <w:rsid w:val="004001B4"/>
    <w:rsid w:val="00400E1E"/>
    <w:rsid w:val="0040139F"/>
    <w:rsid w:val="00403AF4"/>
    <w:rsid w:val="004044AA"/>
    <w:rsid w:val="004073AD"/>
    <w:rsid w:val="00407C1F"/>
    <w:rsid w:val="00410559"/>
    <w:rsid w:val="00410625"/>
    <w:rsid w:val="00410A43"/>
    <w:rsid w:val="00411475"/>
    <w:rsid w:val="0041200F"/>
    <w:rsid w:val="004121FE"/>
    <w:rsid w:val="0041320B"/>
    <w:rsid w:val="00413802"/>
    <w:rsid w:val="00413904"/>
    <w:rsid w:val="00413A41"/>
    <w:rsid w:val="00413D2B"/>
    <w:rsid w:val="004171E2"/>
    <w:rsid w:val="004175CE"/>
    <w:rsid w:val="0042179E"/>
    <w:rsid w:val="00422336"/>
    <w:rsid w:val="00422444"/>
    <w:rsid w:val="00422B85"/>
    <w:rsid w:val="00424313"/>
    <w:rsid w:val="00424796"/>
    <w:rsid w:val="00425D92"/>
    <w:rsid w:val="00425DF8"/>
    <w:rsid w:val="00426528"/>
    <w:rsid w:val="00432172"/>
    <w:rsid w:val="00432F6B"/>
    <w:rsid w:val="00434129"/>
    <w:rsid w:val="004353C1"/>
    <w:rsid w:val="00436DFC"/>
    <w:rsid w:val="00437742"/>
    <w:rsid w:val="004400EE"/>
    <w:rsid w:val="00441983"/>
    <w:rsid w:val="00441B6B"/>
    <w:rsid w:val="00441F1C"/>
    <w:rsid w:val="00444175"/>
    <w:rsid w:val="004443B3"/>
    <w:rsid w:val="0044524C"/>
    <w:rsid w:val="00446EB3"/>
    <w:rsid w:val="004477C3"/>
    <w:rsid w:val="0044793B"/>
    <w:rsid w:val="0045035E"/>
    <w:rsid w:val="0045066A"/>
    <w:rsid w:val="004517A8"/>
    <w:rsid w:val="004523E0"/>
    <w:rsid w:val="0045274C"/>
    <w:rsid w:val="00452E05"/>
    <w:rsid w:val="00452FB8"/>
    <w:rsid w:val="0045363A"/>
    <w:rsid w:val="004539A9"/>
    <w:rsid w:val="004545A7"/>
    <w:rsid w:val="0045463F"/>
    <w:rsid w:val="004551F0"/>
    <w:rsid w:val="004622F5"/>
    <w:rsid w:val="00462CDA"/>
    <w:rsid w:val="00462E4C"/>
    <w:rsid w:val="0046369E"/>
    <w:rsid w:val="00463F49"/>
    <w:rsid w:val="00466828"/>
    <w:rsid w:val="00467248"/>
    <w:rsid w:val="0046785F"/>
    <w:rsid w:val="004707AB"/>
    <w:rsid w:val="00471046"/>
    <w:rsid w:val="00471B38"/>
    <w:rsid w:val="00471CBC"/>
    <w:rsid w:val="004727FD"/>
    <w:rsid w:val="0047282D"/>
    <w:rsid w:val="00473BC4"/>
    <w:rsid w:val="00475E14"/>
    <w:rsid w:val="00475ED5"/>
    <w:rsid w:val="0048126B"/>
    <w:rsid w:val="00481316"/>
    <w:rsid w:val="004819E5"/>
    <w:rsid w:val="004825F5"/>
    <w:rsid w:val="00483367"/>
    <w:rsid w:val="00483AD9"/>
    <w:rsid w:val="00483B6F"/>
    <w:rsid w:val="00483BD5"/>
    <w:rsid w:val="00485CE0"/>
    <w:rsid w:val="00486541"/>
    <w:rsid w:val="00486DC7"/>
    <w:rsid w:val="00487F66"/>
    <w:rsid w:val="00490ABB"/>
    <w:rsid w:val="00491151"/>
    <w:rsid w:val="00492621"/>
    <w:rsid w:val="004928FD"/>
    <w:rsid w:val="00492A27"/>
    <w:rsid w:val="00492CFA"/>
    <w:rsid w:val="004939DB"/>
    <w:rsid w:val="00493EF3"/>
    <w:rsid w:val="00495288"/>
    <w:rsid w:val="00497B9C"/>
    <w:rsid w:val="004A0759"/>
    <w:rsid w:val="004A0C19"/>
    <w:rsid w:val="004A1470"/>
    <w:rsid w:val="004A171A"/>
    <w:rsid w:val="004A491F"/>
    <w:rsid w:val="004A5E39"/>
    <w:rsid w:val="004A6FA3"/>
    <w:rsid w:val="004A7577"/>
    <w:rsid w:val="004B1149"/>
    <w:rsid w:val="004B2011"/>
    <w:rsid w:val="004B22FD"/>
    <w:rsid w:val="004B254D"/>
    <w:rsid w:val="004B28C1"/>
    <w:rsid w:val="004B30F9"/>
    <w:rsid w:val="004B314C"/>
    <w:rsid w:val="004B38F2"/>
    <w:rsid w:val="004B3AB2"/>
    <w:rsid w:val="004B3DCD"/>
    <w:rsid w:val="004B5E6B"/>
    <w:rsid w:val="004B6415"/>
    <w:rsid w:val="004B7393"/>
    <w:rsid w:val="004C0F18"/>
    <w:rsid w:val="004C1C3D"/>
    <w:rsid w:val="004C216A"/>
    <w:rsid w:val="004C45AB"/>
    <w:rsid w:val="004C4B17"/>
    <w:rsid w:val="004C536D"/>
    <w:rsid w:val="004C6419"/>
    <w:rsid w:val="004C726C"/>
    <w:rsid w:val="004D07ED"/>
    <w:rsid w:val="004D19DE"/>
    <w:rsid w:val="004D253B"/>
    <w:rsid w:val="004D2B94"/>
    <w:rsid w:val="004D2DC1"/>
    <w:rsid w:val="004D5030"/>
    <w:rsid w:val="004D5332"/>
    <w:rsid w:val="004D6A54"/>
    <w:rsid w:val="004D7C25"/>
    <w:rsid w:val="004E0A2D"/>
    <w:rsid w:val="004E0B38"/>
    <w:rsid w:val="004E0C6C"/>
    <w:rsid w:val="004E1C94"/>
    <w:rsid w:val="004E2547"/>
    <w:rsid w:val="004E2887"/>
    <w:rsid w:val="004E39B7"/>
    <w:rsid w:val="004E41A1"/>
    <w:rsid w:val="004E4CEB"/>
    <w:rsid w:val="004F2080"/>
    <w:rsid w:val="004F22E3"/>
    <w:rsid w:val="004F3729"/>
    <w:rsid w:val="004F43EF"/>
    <w:rsid w:val="004F4906"/>
    <w:rsid w:val="004F5FB4"/>
    <w:rsid w:val="004F6FEB"/>
    <w:rsid w:val="004F7A8E"/>
    <w:rsid w:val="005001B1"/>
    <w:rsid w:val="005004DB"/>
    <w:rsid w:val="00500FC5"/>
    <w:rsid w:val="005011BF"/>
    <w:rsid w:val="005011FA"/>
    <w:rsid w:val="00503B9E"/>
    <w:rsid w:val="005054D2"/>
    <w:rsid w:val="00505794"/>
    <w:rsid w:val="00507188"/>
    <w:rsid w:val="005114D9"/>
    <w:rsid w:val="005115E5"/>
    <w:rsid w:val="005119D7"/>
    <w:rsid w:val="005127F1"/>
    <w:rsid w:val="005147D3"/>
    <w:rsid w:val="00516EDC"/>
    <w:rsid w:val="005172ED"/>
    <w:rsid w:val="0051786F"/>
    <w:rsid w:val="00520263"/>
    <w:rsid w:val="0052065E"/>
    <w:rsid w:val="005207D4"/>
    <w:rsid w:val="00522606"/>
    <w:rsid w:val="00523B15"/>
    <w:rsid w:val="0052479E"/>
    <w:rsid w:val="00525AF1"/>
    <w:rsid w:val="00527C9A"/>
    <w:rsid w:val="0053104F"/>
    <w:rsid w:val="0053228B"/>
    <w:rsid w:val="00533DA6"/>
    <w:rsid w:val="005361CB"/>
    <w:rsid w:val="0053658D"/>
    <w:rsid w:val="0054007A"/>
    <w:rsid w:val="005404F1"/>
    <w:rsid w:val="00540F6F"/>
    <w:rsid w:val="00540F79"/>
    <w:rsid w:val="0054296D"/>
    <w:rsid w:val="0054556E"/>
    <w:rsid w:val="0054724F"/>
    <w:rsid w:val="00547669"/>
    <w:rsid w:val="00547BA8"/>
    <w:rsid w:val="00551177"/>
    <w:rsid w:val="0055162D"/>
    <w:rsid w:val="005536C9"/>
    <w:rsid w:val="0055377B"/>
    <w:rsid w:val="00553804"/>
    <w:rsid w:val="00554733"/>
    <w:rsid w:val="00554FA2"/>
    <w:rsid w:val="00555028"/>
    <w:rsid w:val="0055685B"/>
    <w:rsid w:val="00557A29"/>
    <w:rsid w:val="00557CC8"/>
    <w:rsid w:val="00560334"/>
    <w:rsid w:val="005616AD"/>
    <w:rsid w:val="00564CF7"/>
    <w:rsid w:val="00564EA1"/>
    <w:rsid w:val="005663DF"/>
    <w:rsid w:val="005663E6"/>
    <w:rsid w:val="00571855"/>
    <w:rsid w:val="00573FB5"/>
    <w:rsid w:val="005749E9"/>
    <w:rsid w:val="00575562"/>
    <w:rsid w:val="0057599F"/>
    <w:rsid w:val="00576885"/>
    <w:rsid w:val="00576962"/>
    <w:rsid w:val="00576D09"/>
    <w:rsid w:val="00576D8B"/>
    <w:rsid w:val="00580ACB"/>
    <w:rsid w:val="00580B54"/>
    <w:rsid w:val="00580C28"/>
    <w:rsid w:val="00580DA9"/>
    <w:rsid w:val="00580FE5"/>
    <w:rsid w:val="00581017"/>
    <w:rsid w:val="0058152B"/>
    <w:rsid w:val="005816F1"/>
    <w:rsid w:val="005823C4"/>
    <w:rsid w:val="0058261F"/>
    <w:rsid w:val="00583391"/>
    <w:rsid w:val="00585A4C"/>
    <w:rsid w:val="00586518"/>
    <w:rsid w:val="00591421"/>
    <w:rsid w:val="005915F9"/>
    <w:rsid w:val="0059288B"/>
    <w:rsid w:val="00595280"/>
    <w:rsid w:val="00597456"/>
    <w:rsid w:val="00597851"/>
    <w:rsid w:val="005A01FF"/>
    <w:rsid w:val="005A03EA"/>
    <w:rsid w:val="005A062D"/>
    <w:rsid w:val="005A2A45"/>
    <w:rsid w:val="005A3823"/>
    <w:rsid w:val="005A5B06"/>
    <w:rsid w:val="005A6375"/>
    <w:rsid w:val="005A6FC9"/>
    <w:rsid w:val="005A79C9"/>
    <w:rsid w:val="005B0F59"/>
    <w:rsid w:val="005B105D"/>
    <w:rsid w:val="005B1442"/>
    <w:rsid w:val="005B2B28"/>
    <w:rsid w:val="005B2FD2"/>
    <w:rsid w:val="005B31B7"/>
    <w:rsid w:val="005B3281"/>
    <w:rsid w:val="005B372F"/>
    <w:rsid w:val="005B3D9C"/>
    <w:rsid w:val="005B40CA"/>
    <w:rsid w:val="005B41D9"/>
    <w:rsid w:val="005B55B6"/>
    <w:rsid w:val="005B5895"/>
    <w:rsid w:val="005B6235"/>
    <w:rsid w:val="005B631C"/>
    <w:rsid w:val="005B75B9"/>
    <w:rsid w:val="005B790B"/>
    <w:rsid w:val="005B7BF3"/>
    <w:rsid w:val="005B7DA7"/>
    <w:rsid w:val="005C00A1"/>
    <w:rsid w:val="005C0FDD"/>
    <w:rsid w:val="005C143C"/>
    <w:rsid w:val="005C1848"/>
    <w:rsid w:val="005C23DF"/>
    <w:rsid w:val="005C25E3"/>
    <w:rsid w:val="005C322D"/>
    <w:rsid w:val="005C38DB"/>
    <w:rsid w:val="005C3F7B"/>
    <w:rsid w:val="005C4900"/>
    <w:rsid w:val="005C4FBE"/>
    <w:rsid w:val="005C5DB1"/>
    <w:rsid w:val="005C5F50"/>
    <w:rsid w:val="005C6500"/>
    <w:rsid w:val="005C77C6"/>
    <w:rsid w:val="005C78A5"/>
    <w:rsid w:val="005D03CD"/>
    <w:rsid w:val="005D0477"/>
    <w:rsid w:val="005D384F"/>
    <w:rsid w:val="005D3C1D"/>
    <w:rsid w:val="005D4020"/>
    <w:rsid w:val="005D7753"/>
    <w:rsid w:val="005D77D0"/>
    <w:rsid w:val="005D7BD2"/>
    <w:rsid w:val="005E01BB"/>
    <w:rsid w:val="005E072A"/>
    <w:rsid w:val="005E1132"/>
    <w:rsid w:val="005E1B35"/>
    <w:rsid w:val="005E1CB9"/>
    <w:rsid w:val="005E2491"/>
    <w:rsid w:val="005E24CA"/>
    <w:rsid w:val="005E2C71"/>
    <w:rsid w:val="005E3E02"/>
    <w:rsid w:val="005E4861"/>
    <w:rsid w:val="005E5240"/>
    <w:rsid w:val="005E56C8"/>
    <w:rsid w:val="005F0F37"/>
    <w:rsid w:val="005F1988"/>
    <w:rsid w:val="005F1ABB"/>
    <w:rsid w:val="005F2466"/>
    <w:rsid w:val="005F2534"/>
    <w:rsid w:val="005F2870"/>
    <w:rsid w:val="005F3D5F"/>
    <w:rsid w:val="005F5902"/>
    <w:rsid w:val="005F6314"/>
    <w:rsid w:val="005F673B"/>
    <w:rsid w:val="005F7F75"/>
    <w:rsid w:val="006003D1"/>
    <w:rsid w:val="00601B97"/>
    <w:rsid w:val="006032B6"/>
    <w:rsid w:val="00603F5C"/>
    <w:rsid w:val="00605429"/>
    <w:rsid w:val="00606A67"/>
    <w:rsid w:val="00606FA5"/>
    <w:rsid w:val="006078FF"/>
    <w:rsid w:val="00607944"/>
    <w:rsid w:val="00612A70"/>
    <w:rsid w:val="00613C4C"/>
    <w:rsid w:val="00615108"/>
    <w:rsid w:val="00615727"/>
    <w:rsid w:val="00615F49"/>
    <w:rsid w:val="00616F78"/>
    <w:rsid w:val="006177D5"/>
    <w:rsid w:val="00623502"/>
    <w:rsid w:val="00626067"/>
    <w:rsid w:val="00627252"/>
    <w:rsid w:val="006276A5"/>
    <w:rsid w:val="00630549"/>
    <w:rsid w:val="00630B39"/>
    <w:rsid w:val="00630C31"/>
    <w:rsid w:val="00633BEF"/>
    <w:rsid w:val="00634A94"/>
    <w:rsid w:val="0063653B"/>
    <w:rsid w:val="0063691A"/>
    <w:rsid w:val="00636C66"/>
    <w:rsid w:val="00636DC4"/>
    <w:rsid w:val="006375FA"/>
    <w:rsid w:val="00637ED5"/>
    <w:rsid w:val="00643185"/>
    <w:rsid w:val="006450D4"/>
    <w:rsid w:val="0064573B"/>
    <w:rsid w:val="00645779"/>
    <w:rsid w:val="00646B36"/>
    <w:rsid w:val="00646EE6"/>
    <w:rsid w:val="006470C2"/>
    <w:rsid w:val="006512A5"/>
    <w:rsid w:val="006522BB"/>
    <w:rsid w:val="006524C8"/>
    <w:rsid w:val="00654BEC"/>
    <w:rsid w:val="00654E1D"/>
    <w:rsid w:val="00655104"/>
    <w:rsid w:val="006554A2"/>
    <w:rsid w:val="00661F9F"/>
    <w:rsid w:val="00662516"/>
    <w:rsid w:val="00662654"/>
    <w:rsid w:val="00662B02"/>
    <w:rsid w:val="00664496"/>
    <w:rsid w:val="006650E4"/>
    <w:rsid w:val="0066687F"/>
    <w:rsid w:val="00667F27"/>
    <w:rsid w:val="00670342"/>
    <w:rsid w:val="00670AB9"/>
    <w:rsid w:val="00670B7B"/>
    <w:rsid w:val="00670D27"/>
    <w:rsid w:val="00671816"/>
    <w:rsid w:val="006720B9"/>
    <w:rsid w:val="006744A2"/>
    <w:rsid w:val="00676220"/>
    <w:rsid w:val="006778A2"/>
    <w:rsid w:val="00680215"/>
    <w:rsid w:val="006805B7"/>
    <w:rsid w:val="00681E94"/>
    <w:rsid w:val="006836D9"/>
    <w:rsid w:val="006849E4"/>
    <w:rsid w:val="006861A3"/>
    <w:rsid w:val="006872FA"/>
    <w:rsid w:val="00690703"/>
    <w:rsid w:val="00691D96"/>
    <w:rsid w:val="006929EF"/>
    <w:rsid w:val="00693145"/>
    <w:rsid w:val="00693190"/>
    <w:rsid w:val="006938A1"/>
    <w:rsid w:val="006944B6"/>
    <w:rsid w:val="006956CA"/>
    <w:rsid w:val="00695893"/>
    <w:rsid w:val="00696682"/>
    <w:rsid w:val="0069724A"/>
    <w:rsid w:val="006979EE"/>
    <w:rsid w:val="006A0538"/>
    <w:rsid w:val="006A0790"/>
    <w:rsid w:val="006A0B1A"/>
    <w:rsid w:val="006A1F79"/>
    <w:rsid w:val="006A3B51"/>
    <w:rsid w:val="006A49F2"/>
    <w:rsid w:val="006A4A48"/>
    <w:rsid w:val="006A5D08"/>
    <w:rsid w:val="006A618C"/>
    <w:rsid w:val="006A6DEF"/>
    <w:rsid w:val="006A7CB2"/>
    <w:rsid w:val="006B00C9"/>
    <w:rsid w:val="006B0A0A"/>
    <w:rsid w:val="006B1420"/>
    <w:rsid w:val="006B326C"/>
    <w:rsid w:val="006B6893"/>
    <w:rsid w:val="006B6C10"/>
    <w:rsid w:val="006B6D5D"/>
    <w:rsid w:val="006B734E"/>
    <w:rsid w:val="006B7CB2"/>
    <w:rsid w:val="006B7EF2"/>
    <w:rsid w:val="006C05BC"/>
    <w:rsid w:val="006C0DD9"/>
    <w:rsid w:val="006C11F8"/>
    <w:rsid w:val="006C16BF"/>
    <w:rsid w:val="006C1A3B"/>
    <w:rsid w:val="006C1D8F"/>
    <w:rsid w:val="006C2F6C"/>
    <w:rsid w:val="006C3A10"/>
    <w:rsid w:val="006C6F9E"/>
    <w:rsid w:val="006C78EA"/>
    <w:rsid w:val="006C7DE0"/>
    <w:rsid w:val="006D0896"/>
    <w:rsid w:val="006D1B55"/>
    <w:rsid w:val="006D235F"/>
    <w:rsid w:val="006D2E6C"/>
    <w:rsid w:val="006D4385"/>
    <w:rsid w:val="006D4D7C"/>
    <w:rsid w:val="006D55A4"/>
    <w:rsid w:val="006D5A97"/>
    <w:rsid w:val="006D60D0"/>
    <w:rsid w:val="006D7204"/>
    <w:rsid w:val="006D723C"/>
    <w:rsid w:val="006D7BDC"/>
    <w:rsid w:val="006E13E2"/>
    <w:rsid w:val="006E179B"/>
    <w:rsid w:val="006E20E9"/>
    <w:rsid w:val="006E2547"/>
    <w:rsid w:val="006E44A8"/>
    <w:rsid w:val="006E4A6F"/>
    <w:rsid w:val="006E4AF7"/>
    <w:rsid w:val="006E4B44"/>
    <w:rsid w:val="006E56C6"/>
    <w:rsid w:val="006E5944"/>
    <w:rsid w:val="006E5F0E"/>
    <w:rsid w:val="006E612F"/>
    <w:rsid w:val="006E6C03"/>
    <w:rsid w:val="006F0619"/>
    <w:rsid w:val="006F1817"/>
    <w:rsid w:val="006F1C0A"/>
    <w:rsid w:val="006F4586"/>
    <w:rsid w:val="00700189"/>
    <w:rsid w:val="00700F0A"/>
    <w:rsid w:val="00701A3B"/>
    <w:rsid w:val="00704731"/>
    <w:rsid w:val="00704BF3"/>
    <w:rsid w:val="00704C82"/>
    <w:rsid w:val="00706B84"/>
    <w:rsid w:val="00707AEF"/>
    <w:rsid w:val="00710355"/>
    <w:rsid w:val="007106D6"/>
    <w:rsid w:val="00710B7B"/>
    <w:rsid w:val="00710BC1"/>
    <w:rsid w:val="007119A5"/>
    <w:rsid w:val="0071251F"/>
    <w:rsid w:val="0071282E"/>
    <w:rsid w:val="00712929"/>
    <w:rsid w:val="00712E64"/>
    <w:rsid w:val="00713701"/>
    <w:rsid w:val="00714EF3"/>
    <w:rsid w:val="00715665"/>
    <w:rsid w:val="0071659D"/>
    <w:rsid w:val="00716E4E"/>
    <w:rsid w:val="00717356"/>
    <w:rsid w:val="007207ED"/>
    <w:rsid w:val="0072276A"/>
    <w:rsid w:val="00722774"/>
    <w:rsid w:val="007227AA"/>
    <w:rsid w:val="00723EFF"/>
    <w:rsid w:val="00724C73"/>
    <w:rsid w:val="007256AC"/>
    <w:rsid w:val="00726BE4"/>
    <w:rsid w:val="0072784C"/>
    <w:rsid w:val="00731904"/>
    <w:rsid w:val="0073260D"/>
    <w:rsid w:val="007335CE"/>
    <w:rsid w:val="0073392D"/>
    <w:rsid w:val="0073407F"/>
    <w:rsid w:val="00734F16"/>
    <w:rsid w:val="00735950"/>
    <w:rsid w:val="00737D24"/>
    <w:rsid w:val="00740EE1"/>
    <w:rsid w:val="00740F2B"/>
    <w:rsid w:val="007418BE"/>
    <w:rsid w:val="00741B73"/>
    <w:rsid w:val="00741FC5"/>
    <w:rsid w:val="007430EC"/>
    <w:rsid w:val="007458B1"/>
    <w:rsid w:val="00745972"/>
    <w:rsid w:val="00745FBB"/>
    <w:rsid w:val="0074698F"/>
    <w:rsid w:val="00747108"/>
    <w:rsid w:val="00747293"/>
    <w:rsid w:val="00747610"/>
    <w:rsid w:val="00750347"/>
    <w:rsid w:val="007518BB"/>
    <w:rsid w:val="00751A84"/>
    <w:rsid w:val="00751C49"/>
    <w:rsid w:val="007533B6"/>
    <w:rsid w:val="0075366F"/>
    <w:rsid w:val="00753EED"/>
    <w:rsid w:val="00754760"/>
    <w:rsid w:val="00754E6D"/>
    <w:rsid w:val="00755B4C"/>
    <w:rsid w:val="00756769"/>
    <w:rsid w:val="00756CD2"/>
    <w:rsid w:val="00757E97"/>
    <w:rsid w:val="00760D58"/>
    <w:rsid w:val="007621C8"/>
    <w:rsid w:val="00765C18"/>
    <w:rsid w:val="00766A47"/>
    <w:rsid w:val="00767239"/>
    <w:rsid w:val="0077037E"/>
    <w:rsid w:val="00771202"/>
    <w:rsid w:val="0077243E"/>
    <w:rsid w:val="007740DE"/>
    <w:rsid w:val="0077694C"/>
    <w:rsid w:val="007769CD"/>
    <w:rsid w:val="00777443"/>
    <w:rsid w:val="007776CA"/>
    <w:rsid w:val="007778F0"/>
    <w:rsid w:val="00780DDB"/>
    <w:rsid w:val="00781A5C"/>
    <w:rsid w:val="00782AAE"/>
    <w:rsid w:val="007834CB"/>
    <w:rsid w:val="00783BF0"/>
    <w:rsid w:val="0078429D"/>
    <w:rsid w:val="0078465B"/>
    <w:rsid w:val="00785651"/>
    <w:rsid w:val="0078589B"/>
    <w:rsid w:val="00790D80"/>
    <w:rsid w:val="00790D94"/>
    <w:rsid w:val="00791C20"/>
    <w:rsid w:val="00791CE4"/>
    <w:rsid w:val="0079339B"/>
    <w:rsid w:val="00793D8C"/>
    <w:rsid w:val="00794555"/>
    <w:rsid w:val="0079611C"/>
    <w:rsid w:val="007969B6"/>
    <w:rsid w:val="007979B4"/>
    <w:rsid w:val="007A05DF"/>
    <w:rsid w:val="007A48E5"/>
    <w:rsid w:val="007A4A56"/>
    <w:rsid w:val="007A638B"/>
    <w:rsid w:val="007A6B30"/>
    <w:rsid w:val="007A6DCA"/>
    <w:rsid w:val="007A757C"/>
    <w:rsid w:val="007A7991"/>
    <w:rsid w:val="007A79D2"/>
    <w:rsid w:val="007A7E80"/>
    <w:rsid w:val="007B05DA"/>
    <w:rsid w:val="007B1EDF"/>
    <w:rsid w:val="007B3467"/>
    <w:rsid w:val="007B3BCA"/>
    <w:rsid w:val="007B4C47"/>
    <w:rsid w:val="007B7594"/>
    <w:rsid w:val="007B7B5F"/>
    <w:rsid w:val="007C03BE"/>
    <w:rsid w:val="007C10A4"/>
    <w:rsid w:val="007C2E00"/>
    <w:rsid w:val="007C3ED6"/>
    <w:rsid w:val="007C4025"/>
    <w:rsid w:val="007C418D"/>
    <w:rsid w:val="007C68A6"/>
    <w:rsid w:val="007C6D13"/>
    <w:rsid w:val="007C7073"/>
    <w:rsid w:val="007C7B11"/>
    <w:rsid w:val="007D01D0"/>
    <w:rsid w:val="007D07D7"/>
    <w:rsid w:val="007D0D24"/>
    <w:rsid w:val="007D1462"/>
    <w:rsid w:val="007D2F65"/>
    <w:rsid w:val="007D318E"/>
    <w:rsid w:val="007D3D0B"/>
    <w:rsid w:val="007D4AD5"/>
    <w:rsid w:val="007D595A"/>
    <w:rsid w:val="007D6E24"/>
    <w:rsid w:val="007E0DAE"/>
    <w:rsid w:val="007E0F4E"/>
    <w:rsid w:val="007E1CCC"/>
    <w:rsid w:val="007E2A28"/>
    <w:rsid w:val="007E472A"/>
    <w:rsid w:val="007E51C8"/>
    <w:rsid w:val="007E59C4"/>
    <w:rsid w:val="007E6207"/>
    <w:rsid w:val="007E6623"/>
    <w:rsid w:val="007E6EE5"/>
    <w:rsid w:val="007E7101"/>
    <w:rsid w:val="007F1B69"/>
    <w:rsid w:val="007F327A"/>
    <w:rsid w:val="007F434C"/>
    <w:rsid w:val="007F5CEA"/>
    <w:rsid w:val="007F60E6"/>
    <w:rsid w:val="007F6B26"/>
    <w:rsid w:val="007F6C3F"/>
    <w:rsid w:val="007F79EC"/>
    <w:rsid w:val="0080019E"/>
    <w:rsid w:val="00800BBA"/>
    <w:rsid w:val="00801A07"/>
    <w:rsid w:val="00801C98"/>
    <w:rsid w:val="00801D3F"/>
    <w:rsid w:val="0080297D"/>
    <w:rsid w:val="0080297E"/>
    <w:rsid w:val="00802A69"/>
    <w:rsid w:val="00803D8F"/>
    <w:rsid w:val="0080430A"/>
    <w:rsid w:val="008054B2"/>
    <w:rsid w:val="00805A2B"/>
    <w:rsid w:val="008062A6"/>
    <w:rsid w:val="008067DA"/>
    <w:rsid w:val="00810153"/>
    <w:rsid w:val="00810848"/>
    <w:rsid w:val="00811DE3"/>
    <w:rsid w:val="0081204C"/>
    <w:rsid w:val="0081298B"/>
    <w:rsid w:val="008150A3"/>
    <w:rsid w:val="008164D1"/>
    <w:rsid w:val="00817076"/>
    <w:rsid w:val="00821AC5"/>
    <w:rsid w:val="00822683"/>
    <w:rsid w:val="008254C2"/>
    <w:rsid w:val="008255FF"/>
    <w:rsid w:val="00825D30"/>
    <w:rsid w:val="0083014A"/>
    <w:rsid w:val="00830F62"/>
    <w:rsid w:val="00832BB9"/>
    <w:rsid w:val="00834043"/>
    <w:rsid w:val="0083536B"/>
    <w:rsid w:val="00835DFF"/>
    <w:rsid w:val="00836204"/>
    <w:rsid w:val="00837D73"/>
    <w:rsid w:val="00840E9D"/>
    <w:rsid w:val="00841111"/>
    <w:rsid w:val="00841507"/>
    <w:rsid w:val="008418E1"/>
    <w:rsid w:val="008419E8"/>
    <w:rsid w:val="00842576"/>
    <w:rsid w:val="00842CB4"/>
    <w:rsid w:val="00844592"/>
    <w:rsid w:val="00845776"/>
    <w:rsid w:val="00846DBD"/>
    <w:rsid w:val="00846F87"/>
    <w:rsid w:val="008476E8"/>
    <w:rsid w:val="00851222"/>
    <w:rsid w:val="00852608"/>
    <w:rsid w:val="00852DC2"/>
    <w:rsid w:val="00853043"/>
    <w:rsid w:val="00854755"/>
    <w:rsid w:val="00856BD6"/>
    <w:rsid w:val="008574B6"/>
    <w:rsid w:val="0086008F"/>
    <w:rsid w:val="0086037C"/>
    <w:rsid w:val="008617EB"/>
    <w:rsid w:val="00861908"/>
    <w:rsid w:val="00862B8B"/>
    <w:rsid w:val="0086322B"/>
    <w:rsid w:val="0086381F"/>
    <w:rsid w:val="008644CE"/>
    <w:rsid w:val="00866149"/>
    <w:rsid w:val="00866645"/>
    <w:rsid w:val="008670D4"/>
    <w:rsid w:val="008677BD"/>
    <w:rsid w:val="00867F28"/>
    <w:rsid w:val="00870585"/>
    <w:rsid w:val="0087113B"/>
    <w:rsid w:val="00871571"/>
    <w:rsid w:val="00871D4C"/>
    <w:rsid w:val="008722FD"/>
    <w:rsid w:val="00872A4B"/>
    <w:rsid w:val="00873FD6"/>
    <w:rsid w:val="00874535"/>
    <w:rsid w:val="00875AB9"/>
    <w:rsid w:val="008769EB"/>
    <w:rsid w:val="00877DF4"/>
    <w:rsid w:val="00880397"/>
    <w:rsid w:val="008809D0"/>
    <w:rsid w:val="00881060"/>
    <w:rsid w:val="0088179A"/>
    <w:rsid w:val="008823B8"/>
    <w:rsid w:val="00883AD2"/>
    <w:rsid w:val="00883C2A"/>
    <w:rsid w:val="00884C39"/>
    <w:rsid w:val="00885417"/>
    <w:rsid w:val="00887B4B"/>
    <w:rsid w:val="008903BF"/>
    <w:rsid w:val="0089217A"/>
    <w:rsid w:val="008922EB"/>
    <w:rsid w:val="008924F8"/>
    <w:rsid w:val="0089370E"/>
    <w:rsid w:val="00893C69"/>
    <w:rsid w:val="008948E2"/>
    <w:rsid w:val="00897555"/>
    <w:rsid w:val="00897AA8"/>
    <w:rsid w:val="008A1347"/>
    <w:rsid w:val="008A1371"/>
    <w:rsid w:val="008A2749"/>
    <w:rsid w:val="008A63DF"/>
    <w:rsid w:val="008A6F37"/>
    <w:rsid w:val="008A6F41"/>
    <w:rsid w:val="008A77EB"/>
    <w:rsid w:val="008B002B"/>
    <w:rsid w:val="008B142D"/>
    <w:rsid w:val="008B2E82"/>
    <w:rsid w:val="008B3DF5"/>
    <w:rsid w:val="008B4977"/>
    <w:rsid w:val="008B5AB0"/>
    <w:rsid w:val="008B6A2F"/>
    <w:rsid w:val="008B6B60"/>
    <w:rsid w:val="008B6CCB"/>
    <w:rsid w:val="008B72DF"/>
    <w:rsid w:val="008B733A"/>
    <w:rsid w:val="008B78DB"/>
    <w:rsid w:val="008B7F45"/>
    <w:rsid w:val="008C11C9"/>
    <w:rsid w:val="008C2817"/>
    <w:rsid w:val="008C3229"/>
    <w:rsid w:val="008C3BA3"/>
    <w:rsid w:val="008C52BB"/>
    <w:rsid w:val="008C550B"/>
    <w:rsid w:val="008C551B"/>
    <w:rsid w:val="008D0343"/>
    <w:rsid w:val="008D035A"/>
    <w:rsid w:val="008D0B38"/>
    <w:rsid w:val="008D153D"/>
    <w:rsid w:val="008D1880"/>
    <w:rsid w:val="008D1D56"/>
    <w:rsid w:val="008D2036"/>
    <w:rsid w:val="008D21A7"/>
    <w:rsid w:val="008D2957"/>
    <w:rsid w:val="008D2F2B"/>
    <w:rsid w:val="008D4BF7"/>
    <w:rsid w:val="008D4FAB"/>
    <w:rsid w:val="008D6587"/>
    <w:rsid w:val="008D67AE"/>
    <w:rsid w:val="008D7456"/>
    <w:rsid w:val="008D7EC9"/>
    <w:rsid w:val="008E0B09"/>
    <w:rsid w:val="008E17FE"/>
    <w:rsid w:val="008E1C78"/>
    <w:rsid w:val="008E1F9C"/>
    <w:rsid w:val="008E2A9E"/>
    <w:rsid w:val="008E3A39"/>
    <w:rsid w:val="008E55D1"/>
    <w:rsid w:val="008E56BA"/>
    <w:rsid w:val="008E7410"/>
    <w:rsid w:val="008F06CA"/>
    <w:rsid w:val="008F0DE3"/>
    <w:rsid w:val="008F100A"/>
    <w:rsid w:val="008F11B5"/>
    <w:rsid w:val="008F2521"/>
    <w:rsid w:val="008F2F92"/>
    <w:rsid w:val="008F351B"/>
    <w:rsid w:val="008F4772"/>
    <w:rsid w:val="008F5025"/>
    <w:rsid w:val="008F6738"/>
    <w:rsid w:val="008F722A"/>
    <w:rsid w:val="008F753A"/>
    <w:rsid w:val="008F7723"/>
    <w:rsid w:val="00900F8D"/>
    <w:rsid w:val="0090183D"/>
    <w:rsid w:val="009020A1"/>
    <w:rsid w:val="009037B8"/>
    <w:rsid w:val="0090396B"/>
    <w:rsid w:val="00903A81"/>
    <w:rsid w:val="00903B9B"/>
    <w:rsid w:val="009044E0"/>
    <w:rsid w:val="009048E7"/>
    <w:rsid w:val="00904F5A"/>
    <w:rsid w:val="00905E7F"/>
    <w:rsid w:val="0090633E"/>
    <w:rsid w:val="00906AAD"/>
    <w:rsid w:val="00907FC8"/>
    <w:rsid w:val="0091048D"/>
    <w:rsid w:val="00911A7B"/>
    <w:rsid w:val="00913576"/>
    <w:rsid w:val="00913B7F"/>
    <w:rsid w:val="009142AA"/>
    <w:rsid w:val="009142F9"/>
    <w:rsid w:val="009154BC"/>
    <w:rsid w:val="00916849"/>
    <w:rsid w:val="00916979"/>
    <w:rsid w:val="009169ED"/>
    <w:rsid w:val="00917238"/>
    <w:rsid w:val="009178EB"/>
    <w:rsid w:val="00917FE3"/>
    <w:rsid w:val="0092195D"/>
    <w:rsid w:val="00921E5A"/>
    <w:rsid w:val="0092275C"/>
    <w:rsid w:val="0092420E"/>
    <w:rsid w:val="009269AD"/>
    <w:rsid w:val="0092753C"/>
    <w:rsid w:val="00930E60"/>
    <w:rsid w:val="009313A5"/>
    <w:rsid w:val="009329E7"/>
    <w:rsid w:val="0093474C"/>
    <w:rsid w:val="00934879"/>
    <w:rsid w:val="00934B20"/>
    <w:rsid w:val="009353FF"/>
    <w:rsid w:val="00937538"/>
    <w:rsid w:val="00940018"/>
    <w:rsid w:val="009420C8"/>
    <w:rsid w:val="00942179"/>
    <w:rsid w:val="00942417"/>
    <w:rsid w:val="009437B0"/>
    <w:rsid w:val="00945341"/>
    <w:rsid w:val="009467C1"/>
    <w:rsid w:val="00947D8E"/>
    <w:rsid w:val="00950907"/>
    <w:rsid w:val="00950B18"/>
    <w:rsid w:val="0095168C"/>
    <w:rsid w:val="00953052"/>
    <w:rsid w:val="00953728"/>
    <w:rsid w:val="00953B2D"/>
    <w:rsid w:val="00953DBE"/>
    <w:rsid w:val="0095416F"/>
    <w:rsid w:val="00954CE1"/>
    <w:rsid w:val="00955F29"/>
    <w:rsid w:val="00957B02"/>
    <w:rsid w:val="00960B51"/>
    <w:rsid w:val="00960ED6"/>
    <w:rsid w:val="0096173B"/>
    <w:rsid w:val="00963376"/>
    <w:rsid w:val="009653F6"/>
    <w:rsid w:val="00966266"/>
    <w:rsid w:val="00967D54"/>
    <w:rsid w:val="009703C9"/>
    <w:rsid w:val="00971894"/>
    <w:rsid w:val="00971B67"/>
    <w:rsid w:val="009732C6"/>
    <w:rsid w:val="0097421D"/>
    <w:rsid w:val="00974323"/>
    <w:rsid w:val="00975BDE"/>
    <w:rsid w:val="00976017"/>
    <w:rsid w:val="00976776"/>
    <w:rsid w:val="009771BF"/>
    <w:rsid w:val="00977F3E"/>
    <w:rsid w:val="0098019C"/>
    <w:rsid w:val="00981436"/>
    <w:rsid w:val="00983F25"/>
    <w:rsid w:val="0098489F"/>
    <w:rsid w:val="00987EE8"/>
    <w:rsid w:val="00987F62"/>
    <w:rsid w:val="0099034A"/>
    <w:rsid w:val="009909B3"/>
    <w:rsid w:val="00990EE3"/>
    <w:rsid w:val="0099169E"/>
    <w:rsid w:val="00991B82"/>
    <w:rsid w:val="0099211D"/>
    <w:rsid w:val="00993C2C"/>
    <w:rsid w:val="00994C0B"/>
    <w:rsid w:val="00994F40"/>
    <w:rsid w:val="00995B41"/>
    <w:rsid w:val="00996344"/>
    <w:rsid w:val="00996698"/>
    <w:rsid w:val="009975D4"/>
    <w:rsid w:val="009A0BD4"/>
    <w:rsid w:val="009A366E"/>
    <w:rsid w:val="009A3ABA"/>
    <w:rsid w:val="009A3C28"/>
    <w:rsid w:val="009A4017"/>
    <w:rsid w:val="009A4342"/>
    <w:rsid w:val="009A49CF"/>
    <w:rsid w:val="009A642D"/>
    <w:rsid w:val="009A6885"/>
    <w:rsid w:val="009A6B29"/>
    <w:rsid w:val="009A7DDF"/>
    <w:rsid w:val="009B0A7A"/>
    <w:rsid w:val="009B1205"/>
    <w:rsid w:val="009B1B76"/>
    <w:rsid w:val="009B1CB7"/>
    <w:rsid w:val="009B3F87"/>
    <w:rsid w:val="009B53B9"/>
    <w:rsid w:val="009B724C"/>
    <w:rsid w:val="009B7598"/>
    <w:rsid w:val="009C0329"/>
    <w:rsid w:val="009C4DFD"/>
    <w:rsid w:val="009C4EF4"/>
    <w:rsid w:val="009C577E"/>
    <w:rsid w:val="009C5CDB"/>
    <w:rsid w:val="009C6AFB"/>
    <w:rsid w:val="009C7DB5"/>
    <w:rsid w:val="009D0545"/>
    <w:rsid w:val="009D0609"/>
    <w:rsid w:val="009D1C0A"/>
    <w:rsid w:val="009D22DD"/>
    <w:rsid w:val="009D4336"/>
    <w:rsid w:val="009D4460"/>
    <w:rsid w:val="009D462C"/>
    <w:rsid w:val="009D51A7"/>
    <w:rsid w:val="009D52F6"/>
    <w:rsid w:val="009D566C"/>
    <w:rsid w:val="009D781E"/>
    <w:rsid w:val="009E0549"/>
    <w:rsid w:val="009E1D05"/>
    <w:rsid w:val="009E362A"/>
    <w:rsid w:val="009E39BB"/>
    <w:rsid w:val="009E3D51"/>
    <w:rsid w:val="009E51E0"/>
    <w:rsid w:val="009E539A"/>
    <w:rsid w:val="009E5E9B"/>
    <w:rsid w:val="009E630E"/>
    <w:rsid w:val="009E798A"/>
    <w:rsid w:val="009F0731"/>
    <w:rsid w:val="009F0EF9"/>
    <w:rsid w:val="009F1718"/>
    <w:rsid w:val="009F1D00"/>
    <w:rsid w:val="009F56F5"/>
    <w:rsid w:val="009F6BCE"/>
    <w:rsid w:val="009F7608"/>
    <w:rsid w:val="00A04E3A"/>
    <w:rsid w:val="00A07987"/>
    <w:rsid w:val="00A10C12"/>
    <w:rsid w:val="00A13029"/>
    <w:rsid w:val="00A13614"/>
    <w:rsid w:val="00A14D00"/>
    <w:rsid w:val="00A14DE9"/>
    <w:rsid w:val="00A14EE4"/>
    <w:rsid w:val="00A150D7"/>
    <w:rsid w:val="00A1570E"/>
    <w:rsid w:val="00A15E7D"/>
    <w:rsid w:val="00A16459"/>
    <w:rsid w:val="00A17CEB"/>
    <w:rsid w:val="00A206D9"/>
    <w:rsid w:val="00A209CD"/>
    <w:rsid w:val="00A2127B"/>
    <w:rsid w:val="00A22639"/>
    <w:rsid w:val="00A233DD"/>
    <w:rsid w:val="00A237EA"/>
    <w:rsid w:val="00A24B53"/>
    <w:rsid w:val="00A2670C"/>
    <w:rsid w:val="00A2680F"/>
    <w:rsid w:val="00A26D90"/>
    <w:rsid w:val="00A27D5C"/>
    <w:rsid w:val="00A30AD1"/>
    <w:rsid w:val="00A32A87"/>
    <w:rsid w:val="00A33548"/>
    <w:rsid w:val="00A34106"/>
    <w:rsid w:val="00A34C5B"/>
    <w:rsid w:val="00A34FC0"/>
    <w:rsid w:val="00A34FF9"/>
    <w:rsid w:val="00A35A32"/>
    <w:rsid w:val="00A35CDB"/>
    <w:rsid w:val="00A3644B"/>
    <w:rsid w:val="00A36702"/>
    <w:rsid w:val="00A36D72"/>
    <w:rsid w:val="00A373A8"/>
    <w:rsid w:val="00A409FB"/>
    <w:rsid w:val="00A41207"/>
    <w:rsid w:val="00A41F60"/>
    <w:rsid w:val="00A42435"/>
    <w:rsid w:val="00A428A4"/>
    <w:rsid w:val="00A44EE6"/>
    <w:rsid w:val="00A458FD"/>
    <w:rsid w:val="00A45A1E"/>
    <w:rsid w:val="00A466DC"/>
    <w:rsid w:val="00A4731E"/>
    <w:rsid w:val="00A47A4C"/>
    <w:rsid w:val="00A509E9"/>
    <w:rsid w:val="00A52742"/>
    <w:rsid w:val="00A54961"/>
    <w:rsid w:val="00A5573E"/>
    <w:rsid w:val="00A611E7"/>
    <w:rsid w:val="00A62011"/>
    <w:rsid w:val="00A6226A"/>
    <w:rsid w:val="00A6386A"/>
    <w:rsid w:val="00A64A75"/>
    <w:rsid w:val="00A64F6E"/>
    <w:rsid w:val="00A66862"/>
    <w:rsid w:val="00A6785F"/>
    <w:rsid w:val="00A70F7C"/>
    <w:rsid w:val="00A72EB4"/>
    <w:rsid w:val="00A73E24"/>
    <w:rsid w:val="00A74579"/>
    <w:rsid w:val="00A7515D"/>
    <w:rsid w:val="00A75804"/>
    <w:rsid w:val="00A77769"/>
    <w:rsid w:val="00A77D35"/>
    <w:rsid w:val="00A77EC3"/>
    <w:rsid w:val="00A81145"/>
    <w:rsid w:val="00A8208D"/>
    <w:rsid w:val="00A828B9"/>
    <w:rsid w:val="00A83913"/>
    <w:rsid w:val="00A84555"/>
    <w:rsid w:val="00A848DC"/>
    <w:rsid w:val="00A86283"/>
    <w:rsid w:val="00A87784"/>
    <w:rsid w:val="00A90478"/>
    <w:rsid w:val="00A90A34"/>
    <w:rsid w:val="00A91B50"/>
    <w:rsid w:val="00A925FC"/>
    <w:rsid w:val="00A93811"/>
    <w:rsid w:val="00A939D7"/>
    <w:rsid w:val="00A93EC0"/>
    <w:rsid w:val="00A947A3"/>
    <w:rsid w:val="00A9664B"/>
    <w:rsid w:val="00AA0BBE"/>
    <w:rsid w:val="00AA1504"/>
    <w:rsid w:val="00AA2533"/>
    <w:rsid w:val="00AA299B"/>
    <w:rsid w:val="00AA349E"/>
    <w:rsid w:val="00AA3B21"/>
    <w:rsid w:val="00AA5487"/>
    <w:rsid w:val="00AA7702"/>
    <w:rsid w:val="00AB0C7F"/>
    <w:rsid w:val="00AB15FA"/>
    <w:rsid w:val="00AB1B65"/>
    <w:rsid w:val="00AB2AD7"/>
    <w:rsid w:val="00AB3555"/>
    <w:rsid w:val="00AB5E01"/>
    <w:rsid w:val="00AB6BDE"/>
    <w:rsid w:val="00AB72C7"/>
    <w:rsid w:val="00AB7698"/>
    <w:rsid w:val="00AB78CA"/>
    <w:rsid w:val="00AB7EF8"/>
    <w:rsid w:val="00AC1E5C"/>
    <w:rsid w:val="00AC23AD"/>
    <w:rsid w:val="00AC23DD"/>
    <w:rsid w:val="00AC2F51"/>
    <w:rsid w:val="00AC49CD"/>
    <w:rsid w:val="00AC4AF7"/>
    <w:rsid w:val="00AC5C95"/>
    <w:rsid w:val="00AC663B"/>
    <w:rsid w:val="00AD1EFF"/>
    <w:rsid w:val="00AD2CE9"/>
    <w:rsid w:val="00AD2D06"/>
    <w:rsid w:val="00AD3AAD"/>
    <w:rsid w:val="00AD3D37"/>
    <w:rsid w:val="00AD40AD"/>
    <w:rsid w:val="00AD52E7"/>
    <w:rsid w:val="00AD6971"/>
    <w:rsid w:val="00AD6E5F"/>
    <w:rsid w:val="00AD74A3"/>
    <w:rsid w:val="00AD7FF3"/>
    <w:rsid w:val="00AE29CF"/>
    <w:rsid w:val="00AE377D"/>
    <w:rsid w:val="00AE4718"/>
    <w:rsid w:val="00AE4A21"/>
    <w:rsid w:val="00AE5783"/>
    <w:rsid w:val="00AE60BB"/>
    <w:rsid w:val="00AE6341"/>
    <w:rsid w:val="00AE6D8F"/>
    <w:rsid w:val="00AE7592"/>
    <w:rsid w:val="00AF1078"/>
    <w:rsid w:val="00AF2733"/>
    <w:rsid w:val="00AF3266"/>
    <w:rsid w:val="00AF4236"/>
    <w:rsid w:val="00AF4A14"/>
    <w:rsid w:val="00AF5000"/>
    <w:rsid w:val="00AF5871"/>
    <w:rsid w:val="00AF5D0B"/>
    <w:rsid w:val="00AF5FBE"/>
    <w:rsid w:val="00AF5FE3"/>
    <w:rsid w:val="00AF6E91"/>
    <w:rsid w:val="00AF73C4"/>
    <w:rsid w:val="00AF77D9"/>
    <w:rsid w:val="00B0011B"/>
    <w:rsid w:val="00B00D75"/>
    <w:rsid w:val="00B01298"/>
    <w:rsid w:val="00B015E0"/>
    <w:rsid w:val="00B01EE3"/>
    <w:rsid w:val="00B0304E"/>
    <w:rsid w:val="00B03923"/>
    <w:rsid w:val="00B03C89"/>
    <w:rsid w:val="00B04964"/>
    <w:rsid w:val="00B0572A"/>
    <w:rsid w:val="00B05B3C"/>
    <w:rsid w:val="00B05B5B"/>
    <w:rsid w:val="00B0689D"/>
    <w:rsid w:val="00B06FEB"/>
    <w:rsid w:val="00B10852"/>
    <w:rsid w:val="00B13E71"/>
    <w:rsid w:val="00B141E9"/>
    <w:rsid w:val="00B15720"/>
    <w:rsid w:val="00B17222"/>
    <w:rsid w:val="00B17266"/>
    <w:rsid w:val="00B20107"/>
    <w:rsid w:val="00B211B5"/>
    <w:rsid w:val="00B23DE3"/>
    <w:rsid w:val="00B23FF5"/>
    <w:rsid w:val="00B24371"/>
    <w:rsid w:val="00B25662"/>
    <w:rsid w:val="00B26E69"/>
    <w:rsid w:val="00B31281"/>
    <w:rsid w:val="00B32B87"/>
    <w:rsid w:val="00B33429"/>
    <w:rsid w:val="00B33AC9"/>
    <w:rsid w:val="00B33D45"/>
    <w:rsid w:val="00B35B1B"/>
    <w:rsid w:val="00B365F0"/>
    <w:rsid w:val="00B404B3"/>
    <w:rsid w:val="00B40830"/>
    <w:rsid w:val="00B43249"/>
    <w:rsid w:val="00B435BA"/>
    <w:rsid w:val="00B43C6C"/>
    <w:rsid w:val="00B50ED8"/>
    <w:rsid w:val="00B516E3"/>
    <w:rsid w:val="00B525AE"/>
    <w:rsid w:val="00B53C1A"/>
    <w:rsid w:val="00B53EA9"/>
    <w:rsid w:val="00B56C67"/>
    <w:rsid w:val="00B57430"/>
    <w:rsid w:val="00B57E2F"/>
    <w:rsid w:val="00B637FA"/>
    <w:rsid w:val="00B64969"/>
    <w:rsid w:val="00B64D14"/>
    <w:rsid w:val="00B65BDB"/>
    <w:rsid w:val="00B66ADF"/>
    <w:rsid w:val="00B715B1"/>
    <w:rsid w:val="00B72346"/>
    <w:rsid w:val="00B77546"/>
    <w:rsid w:val="00B80B6E"/>
    <w:rsid w:val="00B80C71"/>
    <w:rsid w:val="00B80CD0"/>
    <w:rsid w:val="00B819B5"/>
    <w:rsid w:val="00B82118"/>
    <w:rsid w:val="00B82CC9"/>
    <w:rsid w:val="00B83C28"/>
    <w:rsid w:val="00B847E4"/>
    <w:rsid w:val="00B8654B"/>
    <w:rsid w:val="00B8686F"/>
    <w:rsid w:val="00B86AD3"/>
    <w:rsid w:val="00B910FD"/>
    <w:rsid w:val="00B922E1"/>
    <w:rsid w:val="00B928C9"/>
    <w:rsid w:val="00B92D2D"/>
    <w:rsid w:val="00B93F5C"/>
    <w:rsid w:val="00B948D8"/>
    <w:rsid w:val="00B94C33"/>
    <w:rsid w:val="00B96C0F"/>
    <w:rsid w:val="00B9735E"/>
    <w:rsid w:val="00B97AC6"/>
    <w:rsid w:val="00B97C55"/>
    <w:rsid w:val="00B97CB9"/>
    <w:rsid w:val="00BA090E"/>
    <w:rsid w:val="00BA17C9"/>
    <w:rsid w:val="00BA184A"/>
    <w:rsid w:val="00BA1EFA"/>
    <w:rsid w:val="00BA1FE4"/>
    <w:rsid w:val="00BA2192"/>
    <w:rsid w:val="00BA21F0"/>
    <w:rsid w:val="00BA24FB"/>
    <w:rsid w:val="00BA30B8"/>
    <w:rsid w:val="00BA3713"/>
    <w:rsid w:val="00BA3912"/>
    <w:rsid w:val="00BA3A2F"/>
    <w:rsid w:val="00BA6532"/>
    <w:rsid w:val="00BB0890"/>
    <w:rsid w:val="00BB1CAC"/>
    <w:rsid w:val="00BB50F1"/>
    <w:rsid w:val="00BB56A2"/>
    <w:rsid w:val="00BB583D"/>
    <w:rsid w:val="00BB7B7B"/>
    <w:rsid w:val="00BB7DD2"/>
    <w:rsid w:val="00BC0496"/>
    <w:rsid w:val="00BC0502"/>
    <w:rsid w:val="00BC06A2"/>
    <w:rsid w:val="00BC0AAC"/>
    <w:rsid w:val="00BC13CD"/>
    <w:rsid w:val="00BC218B"/>
    <w:rsid w:val="00BC3BF8"/>
    <w:rsid w:val="00BC46C2"/>
    <w:rsid w:val="00BC4C84"/>
    <w:rsid w:val="00BC4F28"/>
    <w:rsid w:val="00BC6F2F"/>
    <w:rsid w:val="00BD1824"/>
    <w:rsid w:val="00BD2B24"/>
    <w:rsid w:val="00BD2C99"/>
    <w:rsid w:val="00BD2DC0"/>
    <w:rsid w:val="00BD2ED3"/>
    <w:rsid w:val="00BD3125"/>
    <w:rsid w:val="00BD3F31"/>
    <w:rsid w:val="00BD5E79"/>
    <w:rsid w:val="00BD6AEB"/>
    <w:rsid w:val="00BE1327"/>
    <w:rsid w:val="00BE1637"/>
    <w:rsid w:val="00BE298B"/>
    <w:rsid w:val="00BE2C8D"/>
    <w:rsid w:val="00BE3B7C"/>
    <w:rsid w:val="00BE475D"/>
    <w:rsid w:val="00BE485F"/>
    <w:rsid w:val="00BE5273"/>
    <w:rsid w:val="00BE5479"/>
    <w:rsid w:val="00BE741F"/>
    <w:rsid w:val="00BF0255"/>
    <w:rsid w:val="00BF3000"/>
    <w:rsid w:val="00BF328A"/>
    <w:rsid w:val="00BF3629"/>
    <w:rsid w:val="00BF3E32"/>
    <w:rsid w:val="00BF4CB4"/>
    <w:rsid w:val="00BF4CF0"/>
    <w:rsid w:val="00BF62F5"/>
    <w:rsid w:val="00BF7725"/>
    <w:rsid w:val="00C0067D"/>
    <w:rsid w:val="00C029D0"/>
    <w:rsid w:val="00C0545B"/>
    <w:rsid w:val="00C06967"/>
    <w:rsid w:val="00C074CD"/>
    <w:rsid w:val="00C07EB1"/>
    <w:rsid w:val="00C1024C"/>
    <w:rsid w:val="00C120A2"/>
    <w:rsid w:val="00C12973"/>
    <w:rsid w:val="00C14AD1"/>
    <w:rsid w:val="00C1507B"/>
    <w:rsid w:val="00C1545E"/>
    <w:rsid w:val="00C16376"/>
    <w:rsid w:val="00C16563"/>
    <w:rsid w:val="00C179A4"/>
    <w:rsid w:val="00C2052B"/>
    <w:rsid w:val="00C207BE"/>
    <w:rsid w:val="00C24E31"/>
    <w:rsid w:val="00C253D5"/>
    <w:rsid w:val="00C263C7"/>
    <w:rsid w:val="00C26555"/>
    <w:rsid w:val="00C26CE7"/>
    <w:rsid w:val="00C27548"/>
    <w:rsid w:val="00C301E1"/>
    <w:rsid w:val="00C30311"/>
    <w:rsid w:val="00C3313B"/>
    <w:rsid w:val="00C33209"/>
    <w:rsid w:val="00C3468D"/>
    <w:rsid w:val="00C35752"/>
    <w:rsid w:val="00C36696"/>
    <w:rsid w:val="00C36ACC"/>
    <w:rsid w:val="00C4145A"/>
    <w:rsid w:val="00C41462"/>
    <w:rsid w:val="00C416C3"/>
    <w:rsid w:val="00C420F4"/>
    <w:rsid w:val="00C4324E"/>
    <w:rsid w:val="00C437E9"/>
    <w:rsid w:val="00C43E47"/>
    <w:rsid w:val="00C442DA"/>
    <w:rsid w:val="00C4509D"/>
    <w:rsid w:val="00C4583A"/>
    <w:rsid w:val="00C46455"/>
    <w:rsid w:val="00C5010D"/>
    <w:rsid w:val="00C50C3E"/>
    <w:rsid w:val="00C53CC5"/>
    <w:rsid w:val="00C54B5D"/>
    <w:rsid w:val="00C54FE9"/>
    <w:rsid w:val="00C563AE"/>
    <w:rsid w:val="00C57D8B"/>
    <w:rsid w:val="00C600C0"/>
    <w:rsid w:val="00C603F0"/>
    <w:rsid w:val="00C62779"/>
    <w:rsid w:val="00C62804"/>
    <w:rsid w:val="00C63927"/>
    <w:rsid w:val="00C660B4"/>
    <w:rsid w:val="00C66EFC"/>
    <w:rsid w:val="00C70199"/>
    <w:rsid w:val="00C70D2F"/>
    <w:rsid w:val="00C717C3"/>
    <w:rsid w:val="00C73474"/>
    <w:rsid w:val="00C74796"/>
    <w:rsid w:val="00C76AC0"/>
    <w:rsid w:val="00C77A8D"/>
    <w:rsid w:val="00C80B76"/>
    <w:rsid w:val="00C80D82"/>
    <w:rsid w:val="00C81258"/>
    <w:rsid w:val="00C8199F"/>
    <w:rsid w:val="00C83937"/>
    <w:rsid w:val="00C84454"/>
    <w:rsid w:val="00C844B8"/>
    <w:rsid w:val="00C84AB4"/>
    <w:rsid w:val="00C85C7B"/>
    <w:rsid w:val="00C862DB"/>
    <w:rsid w:val="00C87296"/>
    <w:rsid w:val="00C87455"/>
    <w:rsid w:val="00C874C8"/>
    <w:rsid w:val="00C87B24"/>
    <w:rsid w:val="00C91463"/>
    <w:rsid w:val="00C91DB6"/>
    <w:rsid w:val="00C91E44"/>
    <w:rsid w:val="00C93B10"/>
    <w:rsid w:val="00C94E41"/>
    <w:rsid w:val="00C96194"/>
    <w:rsid w:val="00C97A6A"/>
    <w:rsid w:val="00C97D09"/>
    <w:rsid w:val="00CA0470"/>
    <w:rsid w:val="00CA0728"/>
    <w:rsid w:val="00CA0D0D"/>
    <w:rsid w:val="00CA1085"/>
    <w:rsid w:val="00CA28BA"/>
    <w:rsid w:val="00CA2A6F"/>
    <w:rsid w:val="00CA2E26"/>
    <w:rsid w:val="00CA3088"/>
    <w:rsid w:val="00CA34D6"/>
    <w:rsid w:val="00CA442F"/>
    <w:rsid w:val="00CA4465"/>
    <w:rsid w:val="00CA62EA"/>
    <w:rsid w:val="00CA7183"/>
    <w:rsid w:val="00CA73FA"/>
    <w:rsid w:val="00CA75BB"/>
    <w:rsid w:val="00CA7612"/>
    <w:rsid w:val="00CB51EA"/>
    <w:rsid w:val="00CB5578"/>
    <w:rsid w:val="00CB6A3E"/>
    <w:rsid w:val="00CB6EC5"/>
    <w:rsid w:val="00CB74AF"/>
    <w:rsid w:val="00CB74C7"/>
    <w:rsid w:val="00CB7596"/>
    <w:rsid w:val="00CC0407"/>
    <w:rsid w:val="00CC10D3"/>
    <w:rsid w:val="00CC152F"/>
    <w:rsid w:val="00CC24AE"/>
    <w:rsid w:val="00CC2BCC"/>
    <w:rsid w:val="00CC2E78"/>
    <w:rsid w:val="00CC4178"/>
    <w:rsid w:val="00CC4832"/>
    <w:rsid w:val="00CC643F"/>
    <w:rsid w:val="00CD21AE"/>
    <w:rsid w:val="00CD44DB"/>
    <w:rsid w:val="00CD5A8F"/>
    <w:rsid w:val="00CD7013"/>
    <w:rsid w:val="00CD70C1"/>
    <w:rsid w:val="00CD79E5"/>
    <w:rsid w:val="00CD7D63"/>
    <w:rsid w:val="00CE05A5"/>
    <w:rsid w:val="00CE32FB"/>
    <w:rsid w:val="00CE3C8F"/>
    <w:rsid w:val="00CE4315"/>
    <w:rsid w:val="00CE4585"/>
    <w:rsid w:val="00CE5BBD"/>
    <w:rsid w:val="00CE6743"/>
    <w:rsid w:val="00CE79C5"/>
    <w:rsid w:val="00CF0ADE"/>
    <w:rsid w:val="00CF22DE"/>
    <w:rsid w:val="00CF2674"/>
    <w:rsid w:val="00CF2676"/>
    <w:rsid w:val="00CF3ECF"/>
    <w:rsid w:val="00CF4FB7"/>
    <w:rsid w:val="00CF7036"/>
    <w:rsid w:val="00D00906"/>
    <w:rsid w:val="00D01AA5"/>
    <w:rsid w:val="00D02A43"/>
    <w:rsid w:val="00D033C3"/>
    <w:rsid w:val="00D041A5"/>
    <w:rsid w:val="00D0579C"/>
    <w:rsid w:val="00D058E9"/>
    <w:rsid w:val="00D0766B"/>
    <w:rsid w:val="00D1032E"/>
    <w:rsid w:val="00D10686"/>
    <w:rsid w:val="00D10793"/>
    <w:rsid w:val="00D10AC0"/>
    <w:rsid w:val="00D10D06"/>
    <w:rsid w:val="00D111A7"/>
    <w:rsid w:val="00D11464"/>
    <w:rsid w:val="00D11F01"/>
    <w:rsid w:val="00D12087"/>
    <w:rsid w:val="00D12B38"/>
    <w:rsid w:val="00D12FE2"/>
    <w:rsid w:val="00D13030"/>
    <w:rsid w:val="00D1567C"/>
    <w:rsid w:val="00D15A78"/>
    <w:rsid w:val="00D161D3"/>
    <w:rsid w:val="00D170DE"/>
    <w:rsid w:val="00D172F0"/>
    <w:rsid w:val="00D2145D"/>
    <w:rsid w:val="00D21990"/>
    <w:rsid w:val="00D21D62"/>
    <w:rsid w:val="00D233F0"/>
    <w:rsid w:val="00D23FB3"/>
    <w:rsid w:val="00D24C5D"/>
    <w:rsid w:val="00D26839"/>
    <w:rsid w:val="00D277C0"/>
    <w:rsid w:val="00D3056A"/>
    <w:rsid w:val="00D31399"/>
    <w:rsid w:val="00D316E6"/>
    <w:rsid w:val="00D32BA5"/>
    <w:rsid w:val="00D33812"/>
    <w:rsid w:val="00D338D5"/>
    <w:rsid w:val="00D342E5"/>
    <w:rsid w:val="00D35DD2"/>
    <w:rsid w:val="00D404CC"/>
    <w:rsid w:val="00D40C1B"/>
    <w:rsid w:val="00D41171"/>
    <w:rsid w:val="00D41EC4"/>
    <w:rsid w:val="00D42354"/>
    <w:rsid w:val="00D43B04"/>
    <w:rsid w:val="00D43FAA"/>
    <w:rsid w:val="00D442FE"/>
    <w:rsid w:val="00D460C6"/>
    <w:rsid w:val="00D4693F"/>
    <w:rsid w:val="00D50C8F"/>
    <w:rsid w:val="00D51D19"/>
    <w:rsid w:val="00D52FDC"/>
    <w:rsid w:val="00D531EE"/>
    <w:rsid w:val="00D55654"/>
    <w:rsid w:val="00D55765"/>
    <w:rsid w:val="00D5626C"/>
    <w:rsid w:val="00D565D0"/>
    <w:rsid w:val="00D56A93"/>
    <w:rsid w:val="00D57069"/>
    <w:rsid w:val="00D571A3"/>
    <w:rsid w:val="00D5780E"/>
    <w:rsid w:val="00D64A59"/>
    <w:rsid w:val="00D66D09"/>
    <w:rsid w:val="00D66F23"/>
    <w:rsid w:val="00D7039A"/>
    <w:rsid w:val="00D7168F"/>
    <w:rsid w:val="00D71918"/>
    <w:rsid w:val="00D72FF9"/>
    <w:rsid w:val="00D73596"/>
    <w:rsid w:val="00D73BC5"/>
    <w:rsid w:val="00D754F4"/>
    <w:rsid w:val="00D758F6"/>
    <w:rsid w:val="00D75EDF"/>
    <w:rsid w:val="00D762B3"/>
    <w:rsid w:val="00D7696A"/>
    <w:rsid w:val="00D77992"/>
    <w:rsid w:val="00D80068"/>
    <w:rsid w:val="00D81280"/>
    <w:rsid w:val="00D84830"/>
    <w:rsid w:val="00D852D5"/>
    <w:rsid w:val="00D86EC6"/>
    <w:rsid w:val="00D877C2"/>
    <w:rsid w:val="00D90695"/>
    <w:rsid w:val="00D91B63"/>
    <w:rsid w:val="00D93DF6"/>
    <w:rsid w:val="00D94074"/>
    <w:rsid w:val="00D963E0"/>
    <w:rsid w:val="00D97426"/>
    <w:rsid w:val="00D97B89"/>
    <w:rsid w:val="00DA0304"/>
    <w:rsid w:val="00DA0A7A"/>
    <w:rsid w:val="00DA0F28"/>
    <w:rsid w:val="00DA167B"/>
    <w:rsid w:val="00DA1747"/>
    <w:rsid w:val="00DA1797"/>
    <w:rsid w:val="00DA17CC"/>
    <w:rsid w:val="00DA2D9A"/>
    <w:rsid w:val="00DA458D"/>
    <w:rsid w:val="00DA4AC0"/>
    <w:rsid w:val="00DA5B24"/>
    <w:rsid w:val="00DA6AED"/>
    <w:rsid w:val="00DA6EBA"/>
    <w:rsid w:val="00DA721B"/>
    <w:rsid w:val="00DB0A59"/>
    <w:rsid w:val="00DB1E0F"/>
    <w:rsid w:val="00DB1FD8"/>
    <w:rsid w:val="00DB3792"/>
    <w:rsid w:val="00DB3870"/>
    <w:rsid w:val="00DB3902"/>
    <w:rsid w:val="00DB46F8"/>
    <w:rsid w:val="00DB4B62"/>
    <w:rsid w:val="00DB5160"/>
    <w:rsid w:val="00DB7B7A"/>
    <w:rsid w:val="00DC0B2B"/>
    <w:rsid w:val="00DC0C36"/>
    <w:rsid w:val="00DC1703"/>
    <w:rsid w:val="00DC1771"/>
    <w:rsid w:val="00DC2341"/>
    <w:rsid w:val="00DC2DEA"/>
    <w:rsid w:val="00DC3F3E"/>
    <w:rsid w:val="00DC65EE"/>
    <w:rsid w:val="00DC78A6"/>
    <w:rsid w:val="00DD006F"/>
    <w:rsid w:val="00DD3D7F"/>
    <w:rsid w:val="00DD4F60"/>
    <w:rsid w:val="00DD66AF"/>
    <w:rsid w:val="00DD7464"/>
    <w:rsid w:val="00DD78C5"/>
    <w:rsid w:val="00DD7BCD"/>
    <w:rsid w:val="00DE1C6C"/>
    <w:rsid w:val="00DE4AC2"/>
    <w:rsid w:val="00DE58CF"/>
    <w:rsid w:val="00DE6A18"/>
    <w:rsid w:val="00DE73E5"/>
    <w:rsid w:val="00DF0D10"/>
    <w:rsid w:val="00DF12D8"/>
    <w:rsid w:val="00DF51BE"/>
    <w:rsid w:val="00DF71B2"/>
    <w:rsid w:val="00DF7D11"/>
    <w:rsid w:val="00E004D9"/>
    <w:rsid w:val="00E01F1B"/>
    <w:rsid w:val="00E02D6F"/>
    <w:rsid w:val="00E043D0"/>
    <w:rsid w:val="00E05EDF"/>
    <w:rsid w:val="00E06520"/>
    <w:rsid w:val="00E0784F"/>
    <w:rsid w:val="00E1007E"/>
    <w:rsid w:val="00E10381"/>
    <w:rsid w:val="00E148AB"/>
    <w:rsid w:val="00E1570C"/>
    <w:rsid w:val="00E15DAB"/>
    <w:rsid w:val="00E167A0"/>
    <w:rsid w:val="00E17E01"/>
    <w:rsid w:val="00E22F08"/>
    <w:rsid w:val="00E2493F"/>
    <w:rsid w:val="00E25197"/>
    <w:rsid w:val="00E251E4"/>
    <w:rsid w:val="00E25A68"/>
    <w:rsid w:val="00E2613A"/>
    <w:rsid w:val="00E273E4"/>
    <w:rsid w:val="00E30C57"/>
    <w:rsid w:val="00E30FC2"/>
    <w:rsid w:val="00E32191"/>
    <w:rsid w:val="00E32290"/>
    <w:rsid w:val="00E34683"/>
    <w:rsid w:val="00E34DA0"/>
    <w:rsid w:val="00E35C8B"/>
    <w:rsid w:val="00E36341"/>
    <w:rsid w:val="00E4214A"/>
    <w:rsid w:val="00E42D5C"/>
    <w:rsid w:val="00E4365D"/>
    <w:rsid w:val="00E43AEE"/>
    <w:rsid w:val="00E45549"/>
    <w:rsid w:val="00E465EA"/>
    <w:rsid w:val="00E469A4"/>
    <w:rsid w:val="00E47703"/>
    <w:rsid w:val="00E47B61"/>
    <w:rsid w:val="00E504A9"/>
    <w:rsid w:val="00E55537"/>
    <w:rsid w:val="00E55C3D"/>
    <w:rsid w:val="00E57E45"/>
    <w:rsid w:val="00E635DB"/>
    <w:rsid w:val="00E648C5"/>
    <w:rsid w:val="00E64E81"/>
    <w:rsid w:val="00E65875"/>
    <w:rsid w:val="00E664E4"/>
    <w:rsid w:val="00E71930"/>
    <w:rsid w:val="00E73BC6"/>
    <w:rsid w:val="00E741BD"/>
    <w:rsid w:val="00E74D82"/>
    <w:rsid w:val="00E754F0"/>
    <w:rsid w:val="00E7738B"/>
    <w:rsid w:val="00E812A6"/>
    <w:rsid w:val="00E823CB"/>
    <w:rsid w:val="00E82B85"/>
    <w:rsid w:val="00E83036"/>
    <w:rsid w:val="00E8377E"/>
    <w:rsid w:val="00E83A36"/>
    <w:rsid w:val="00E845CA"/>
    <w:rsid w:val="00E8463E"/>
    <w:rsid w:val="00E84B8F"/>
    <w:rsid w:val="00E85077"/>
    <w:rsid w:val="00E86712"/>
    <w:rsid w:val="00E872CE"/>
    <w:rsid w:val="00E9052B"/>
    <w:rsid w:val="00E912E7"/>
    <w:rsid w:val="00E923A3"/>
    <w:rsid w:val="00E93E13"/>
    <w:rsid w:val="00E94210"/>
    <w:rsid w:val="00E94909"/>
    <w:rsid w:val="00E9670F"/>
    <w:rsid w:val="00E96E53"/>
    <w:rsid w:val="00E972F7"/>
    <w:rsid w:val="00EA0477"/>
    <w:rsid w:val="00EA1A59"/>
    <w:rsid w:val="00EA236C"/>
    <w:rsid w:val="00EA27A1"/>
    <w:rsid w:val="00EA2850"/>
    <w:rsid w:val="00EA2A35"/>
    <w:rsid w:val="00EA40F5"/>
    <w:rsid w:val="00EA4F73"/>
    <w:rsid w:val="00EA590C"/>
    <w:rsid w:val="00EA637E"/>
    <w:rsid w:val="00EA69C7"/>
    <w:rsid w:val="00EB1714"/>
    <w:rsid w:val="00EB3101"/>
    <w:rsid w:val="00EB4DAA"/>
    <w:rsid w:val="00EB5CB7"/>
    <w:rsid w:val="00EB6948"/>
    <w:rsid w:val="00EC0A7F"/>
    <w:rsid w:val="00EC0C89"/>
    <w:rsid w:val="00EC23CF"/>
    <w:rsid w:val="00EC2BC8"/>
    <w:rsid w:val="00EC4778"/>
    <w:rsid w:val="00EC4B41"/>
    <w:rsid w:val="00EC4E79"/>
    <w:rsid w:val="00EC5CAA"/>
    <w:rsid w:val="00EC66FE"/>
    <w:rsid w:val="00EC6768"/>
    <w:rsid w:val="00EC6C97"/>
    <w:rsid w:val="00EC6F5D"/>
    <w:rsid w:val="00ED0BBA"/>
    <w:rsid w:val="00ED3659"/>
    <w:rsid w:val="00ED3A9F"/>
    <w:rsid w:val="00ED46E5"/>
    <w:rsid w:val="00ED46EE"/>
    <w:rsid w:val="00ED493A"/>
    <w:rsid w:val="00ED5C46"/>
    <w:rsid w:val="00ED671C"/>
    <w:rsid w:val="00ED7CF5"/>
    <w:rsid w:val="00ED7F44"/>
    <w:rsid w:val="00EE0556"/>
    <w:rsid w:val="00EE0827"/>
    <w:rsid w:val="00EE1820"/>
    <w:rsid w:val="00EE1DF7"/>
    <w:rsid w:val="00EE2998"/>
    <w:rsid w:val="00EE35EF"/>
    <w:rsid w:val="00EE40D0"/>
    <w:rsid w:val="00EE4958"/>
    <w:rsid w:val="00EE4FA8"/>
    <w:rsid w:val="00EE52F3"/>
    <w:rsid w:val="00EE5586"/>
    <w:rsid w:val="00EE6351"/>
    <w:rsid w:val="00EE7E14"/>
    <w:rsid w:val="00EF029D"/>
    <w:rsid w:val="00EF0BC6"/>
    <w:rsid w:val="00EF10CA"/>
    <w:rsid w:val="00EF18E0"/>
    <w:rsid w:val="00EF2593"/>
    <w:rsid w:val="00EF28AE"/>
    <w:rsid w:val="00EF7526"/>
    <w:rsid w:val="00F00E58"/>
    <w:rsid w:val="00F016C7"/>
    <w:rsid w:val="00F025FA"/>
    <w:rsid w:val="00F03423"/>
    <w:rsid w:val="00F03796"/>
    <w:rsid w:val="00F04617"/>
    <w:rsid w:val="00F0538C"/>
    <w:rsid w:val="00F05996"/>
    <w:rsid w:val="00F05DB8"/>
    <w:rsid w:val="00F06058"/>
    <w:rsid w:val="00F0640F"/>
    <w:rsid w:val="00F06787"/>
    <w:rsid w:val="00F070B7"/>
    <w:rsid w:val="00F11389"/>
    <w:rsid w:val="00F11A39"/>
    <w:rsid w:val="00F126CE"/>
    <w:rsid w:val="00F129D7"/>
    <w:rsid w:val="00F12A69"/>
    <w:rsid w:val="00F14267"/>
    <w:rsid w:val="00F14C58"/>
    <w:rsid w:val="00F14D88"/>
    <w:rsid w:val="00F163F0"/>
    <w:rsid w:val="00F16BCE"/>
    <w:rsid w:val="00F16BF6"/>
    <w:rsid w:val="00F17251"/>
    <w:rsid w:val="00F173DB"/>
    <w:rsid w:val="00F20321"/>
    <w:rsid w:val="00F2045C"/>
    <w:rsid w:val="00F219AB"/>
    <w:rsid w:val="00F22964"/>
    <w:rsid w:val="00F2389A"/>
    <w:rsid w:val="00F23EC0"/>
    <w:rsid w:val="00F24ADB"/>
    <w:rsid w:val="00F254C2"/>
    <w:rsid w:val="00F26BAC"/>
    <w:rsid w:val="00F27360"/>
    <w:rsid w:val="00F2763B"/>
    <w:rsid w:val="00F27DA6"/>
    <w:rsid w:val="00F30BCE"/>
    <w:rsid w:val="00F30C95"/>
    <w:rsid w:val="00F30EB1"/>
    <w:rsid w:val="00F32F4E"/>
    <w:rsid w:val="00F3445A"/>
    <w:rsid w:val="00F35275"/>
    <w:rsid w:val="00F363C0"/>
    <w:rsid w:val="00F375CC"/>
    <w:rsid w:val="00F37A82"/>
    <w:rsid w:val="00F37CB7"/>
    <w:rsid w:val="00F40922"/>
    <w:rsid w:val="00F424EB"/>
    <w:rsid w:val="00F42D4C"/>
    <w:rsid w:val="00F43E2F"/>
    <w:rsid w:val="00F440F5"/>
    <w:rsid w:val="00F44BB9"/>
    <w:rsid w:val="00F44FB9"/>
    <w:rsid w:val="00F45496"/>
    <w:rsid w:val="00F4620E"/>
    <w:rsid w:val="00F46957"/>
    <w:rsid w:val="00F46CA1"/>
    <w:rsid w:val="00F47306"/>
    <w:rsid w:val="00F4778C"/>
    <w:rsid w:val="00F47B26"/>
    <w:rsid w:val="00F47F6B"/>
    <w:rsid w:val="00F504CE"/>
    <w:rsid w:val="00F50666"/>
    <w:rsid w:val="00F5120C"/>
    <w:rsid w:val="00F51401"/>
    <w:rsid w:val="00F51D1E"/>
    <w:rsid w:val="00F52A93"/>
    <w:rsid w:val="00F54224"/>
    <w:rsid w:val="00F544CA"/>
    <w:rsid w:val="00F559DF"/>
    <w:rsid w:val="00F56E6E"/>
    <w:rsid w:val="00F5725F"/>
    <w:rsid w:val="00F6166E"/>
    <w:rsid w:val="00F617D6"/>
    <w:rsid w:val="00F625F4"/>
    <w:rsid w:val="00F6405B"/>
    <w:rsid w:val="00F646F2"/>
    <w:rsid w:val="00F65B6B"/>
    <w:rsid w:val="00F6606D"/>
    <w:rsid w:val="00F6651D"/>
    <w:rsid w:val="00F66F66"/>
    <w:rsid w:val="00F670E2"/>
    <w:rsid w:val="00F671EA"/>
    <w:rsid w:val="00F70155"/>
    <w:rsid w:val="00F70339"/>
    <w:rsid w:val="00F70EC0"/>
    <w:rsid w:val="00F74A32"/>
    <w:rsid w:val="00F74E0A"/>
    <w:rsid w:val="00F7538D"/>
    <w:rsid w:val="00F75F41"/>
    <w:rsid w:val="00F76DCD"/>
    <w:rsid w:val="00F774CD"/>
    <w:rsid w:val="00F77E83"/>
    <w:rsid w:val="00F77FE4"/>
    <w:rsid w:val="00F80591"/>
    <w:rsid w:val="00F8099F"/>
    <w:rsid w:val="00F80CF4"/>
    <w:rsid w:val="00F82566"/>
    <w:rsid w:val="00F828B9"/>
    <w:rsid w:val="00F82A14"/>
    <w:rsid w:val="00F841E1"/>
    <w:rsid w:val="00F84562"/>
    <w:rsid w:val="00F8622A"/>
    <w:rsid w:val="00F86807"/>
    <w:rsid w:val="00F86E75"/>
    <w:rsid w:val="00F91B94"/>
    <w:rsid w:val="00F91E5D"/>
    <w:rsid w:val="00F91E86"/>
    <w:rsid w:val="00F93E44"/>
    <w:rsid w:val="00F9577C"/>
    <w:rsid w:val="00FA20F4"/>
    <w:rsid w:val="00FA24BF"/>
    <w:rsid w:val="00FA3D1F"/>
    <w:rsid w:val="00FA4523"/>
    <w:rsid w:val="00FA4749"/>
    <w:rsid w:val="00FA4C40"/>
    <w:rsid w:val="00FA5056"/>
    <w:rsid w:val="00FA578D"/>
    <w:rsid w:val="00FA59A7"/>
    <w:rsid w:val="00FB13C8"/>
    <w:rsid w:val="00FB1B13"/>
    <w:rsid w:val="00FB1DDC"/>
    <w:rsid w:val="00FB25D5"/>
    <w:rsid w:val="00FB2ADA"/>
    <w:rsid w:val="00FB31B0"/>
    <w:rsid w:val="00FB4111"/>
    <w:rsid w:val="00FB4369"/>
    <w:rsid w:val="00FB466F"/>
    <w:rsid w:val="00FB5273"/>
    <w:rsid w:val="00FB592A"/>
    <w:rsid w:val="00FB72C8"/>
    <w:rsid w:val="00FB7987"/>
    <w:rsid w:val="00FC00EA"/>
    <w:rsid w:val="00FC179F"/>
    <w:rsid w:val="00FC1D52"/>
    <w:rsid w:val="00FC22BB"/>
    <w:rsid w:val="00FC2D49"/>
    <w:rsid w:val="00FC3E82"/>
    <w:rsid w:val="00FC42B4"/>
    <w:rsid w:val="00FC4916"/>
    <w:rsid w:val="00FC4B50"/>
    <w:rsid w:val="00FC517E"/>
    <w:rsid w:val="00FC60A2"/>
    <w:rsid w:val="00FC627C"/>
    <w:rsid w:val="00FC7653"/>
    <w:rsid w:val="00FC7F4C"/>
    <w:rsid w:val="00FD01E8"/>
    <w:rsid w:val="00FD0446"/>
    <w:rsid w:val="00FD088D"/>
    <w:rsid w:val="00FD0914"/>
    <w:rsid w:val="00FD09DC"/>
    <w:rsid w:val="00FD0D5F"/>
    <w:rsid w:val="00FD0DBB"/>
    <w:rsid w:val="00FD2795"/>
    <w:rsid w:val="00FD46EF"/>
    <w:rsid w:val="00FD471F"/>
    <w:rsid w:val="00FD4E8F"/>
    <w:rsid w:val="00FD5A6A"/>
    <w:rsid w:val="00FD62BE"/>
    <w:rsid w:val="00FD6562"/>
    <w:rsid w:val="00FD7586"/>
    <w:rsid w:val="00FE044D"/>
    <w:rsid w:val="00FE0F84"/>
    <w:rsid w:val="00FE3651"/>
    <w:rsid w:val="00FE5DAE"/>
    <w:rsid w:val="00FE68E0"/>
    <w:rsid w:val="00FE712D"/>
    <w:rsid w:val="00FE750D"/>
    <w:rsid w:val="00FE75B6"/>
    <w:rsid w:val="00FF0DA6"/>
    <w:rsid w:val="00FF3CC1"/>
    <w:rsid w:val="00FF7678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CD0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F625F4"/>
    <w:pPr>
      <w:keepNext/>
      <w:spacing w:before="240" w:after="60"/>
      <w:outlineLvl w:val="0"/>
    </w:pPr>
    <w:rPr>
      <w:rFonts w:ascii="Arial" w:hAnsi="Arial" w:cs="Arial"/>
      <w:b/>
      <w:bCs/>
      <w:kern w:val="32"/>
      <w:sz w:val="22"/>
      <w:szCs w:val="22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uiPriority w:val="34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uiPriority w:val="59"/>
    <w:rsid w:val="00706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  <w:lang w:val="en"/>
    </w:rPr>
  </w:style>
  <w:style w:type="paragraph" w:customStyle="1" w:styleId="Style-3">
    <w:name w:val="Style-3"/>
    <w:rsid w:val="00FC22BB"/>
    <w:pPr>
      <w:suppressAutoHyphens/>
    </w:pPr>
    <w:rPr>
      <w:rFonts w:eastAsia="Arial"/>
      <w:lang w:val="en"/>
    </w:rPr>
  </w:style>
  <w:style w:type="paragraph" w:customStyle="1" w:styleId="Style-4">
    <w:name w:val="Style-4"/>
    <w:rsid w:val="00FC22BB"/>
    <w:pPr>
      <w:suppressAutoHyphens/>
    </w:pPr>
    <w:rPr>
      <w:rFonts w:eastAsia="Arial"/>
      <w:lang w:val="en"/>
    </w:rPr>
  </w:style>
  <w:style w:type="paragraph" w:customStyle="1" w:styleId="Style-5">
    <w:name w:val="Style-5"/>
    <w:rsid w:val="00FC22BB"/>
    <w:pPr>
      <w:suppressAutoHyphens/>
    </w:pPr>
    <w:rPr>
      <w:rFonts w:eastAsia="Arial"/>
      <w:lang w:val="en"/>
    </w:rPr>
  </w:style>
  <w:style w:type="paragraph" w:customStyle="1" w:styleId="Style-6">
    <w:name w:val="Style-6"/>
    <w:rsid w:val="00FC22BB"/>
    <w:pPr>
      <w:suppressAutoHyphens/>
    </w:pPr>
    <w:rPr>
      <w:rFonts w:eastAsia="Arial"/>
      <w:lang w:val="en"/>
    </w:rPr>
  </w:style>
  <w:style w:type="paragraph" w:customStyle="1" w:styleId="Style-7">
    <w:name w:val="Style-7"/>
    <w:rsid w:val="00FC22BB"/>
    <w:pPr>
      <w:suppressAutoHyphens/>
    </w:pPr>
    <w:rPr>
      <w:rFonts w:eastAsia="Arial"/>
      <w:lang w:val="en"/>
    </w:rPr>
  </w:style>
  <w:style w:type="paragraph" w:customStyle="1" w:styleId="Style-8">
    <w:name w:val="Style-8"/>
    <w:rsid w:val="00FC22BB"/>
    <w:pPr>
      <w:suppressAutoHyphens/>
    </w:pPr>
    <w:rPr>
      <w:rFonts w:eastAsia="Arial"/>
      <w:lang w:val="en"/>
    </w:rPr>
  </w:style>
  <w:style w:type="paragraph" w:customStyle="1" w:styleId="Style-9">
    <w:name w:val="Style-9"/>
    <w:rsid w:val="00FC22BB"/>
    <w:pPr>
      <w:suppressAutoHyphens/>
    </w:pPr>
    <w:rPr>
      <w:rFonts w:eastAsia="Arial"/>
      <w:lang w:val="en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017E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E21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46E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CD0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F625F4"/>
    <w:pPr>
      <w:keepNext/>
      <w:spacing w:before="240" w:after="60"/>
      <w:outlineLvl w:val="0"/>
    </w:pPr>
    <w:rPr>
      <w:rFonts w:ascii="Arial" w:hAnsi="Arial" w:cs="Arial"/>
      <w:b/>
      <w:bCs/>
      <w:kern w:val="32"/>
      <w:sz w:val="22"/>
      <w:szCs w:val="22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uiPriority w:val="34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uiPriority w:val="59"/>
    <w:rsid w:val="00706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  <w:lang w:val="en"/>
    </w:rPr>
  </w:style>
  <w:style w:type="paragraph" w:customStyle="1" w:styleId="Style-3">
    <w:name w:val="Style-3"/>
    <w:rsid w:val="00FC22BB"/>
    <w:pPr>
      <w:suppressAutoHyphens/>
    </w:pPr>
    <w:rPr>
      <w:rFonts w:eastAsia="Arial"/>
      <w:lang w:val="en"/>
    </w:rPr>
  </w:style>
  <w:style w:type="paragraph" w:customStyle="1" w:styleId="Style-4">
    <w:name w:val="Style-4"/>
    <w:rsid w:val="00FC22BB"/>
    <w:pPr>
      <w:suppressAutoHyphens/>
    </w:pPr>
    <w:rPr>
      <w:rFonts w:eastAsia="Arial"/>
      <w:lang w:val="en"/>
    </w:rPr>
  </w:style>
  <w:style w:type="paragraph" w:customStyle="1" w:styleId="Style-5">
    <w:name w:val="Style-5"/>
    <w:rsid w:val="00FC22BB"/>
    <w:pPr>
      <w:suppressAutoHyphens/>
    </w:pPr>
    <w:rPr>
      <w:rFonts w:eastAsia="Arial"/>
      <w:lang w:val="en"/>
    </w:rPr>
  </w:style>
  <w:style w:type="paragraph" w:customStyle="1" w:styleId="Style-6">
    <w:name w:val="Style-6"/>
    <w:rsid w:val="00FC22BB"/>
    <w:pPr>
      <w:suppressAutoHyphens/>
    </w:pPr>
    <w:rPr>
      <w:rFonts w:eastAsia="Arial"/>
      <w:lang w:val="en"/>
    </w:rPr>
  </w:style>
  <w:style w:type="paragraph" w:customStyle="1" w:styleId="Style-7">
    <w:name w:val="Style-7"/>
    <w:rsid w:val="00FC22BB"/>
    <w:pPr>
      <w:suppressAutoHyphens/>
    </w:pPr>
    <w:rPr>
      <w:rFonts w:eastAsia="Arial"/>
      <w:lang w:val="en"/>
    </w:rPr>
  </w:style>
  <w:style w:type="paragraph" w:customStyle="1" w:styleId="Style-8">
    <w:name w:val="Style-8"/>
    <w:rsid w:val="00FC22BB"/>
    <w:pPr>
      <w:suppressAutoHyphens/>
    </w:pPr>
    <w:rPr>
      <w:rFonts w:eastAsia="Arial"/>
      <w:lang w:val="en"/>
    </w:rPr>
  </w:style>
  <w:style w:type="paragraph" w:customStyle="1" w:styleId="Style-9">
    <w:name w:val="Style-9"/>
    <w:rsid w:val="00FC22BB"/>
    <w:pPr>
      <w:suppressAutoHyphens/>
    </w:pPr>
    <w:rPr>
      <w:rFonts w:eastAsia="Arial"/>
      <w:lang w:val="en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017E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E21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46E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121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1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7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1802E-45FA-4ABA-A803-97A79193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3943</Words>
  <Characters>22476</Characters>
  <Application>Microsoft Office Word</Application>
  <DocSecurity>0</DocSecurity>
  <Lines>187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AD 12</vt:lpstr>
      <vt:lpstr>AD 12</vt:lpstr>
    </vt:vector>
  </TitlesOfParts>
  <Company>Dekanat</Company>
  <LinksUpToDate>false</LinksUpToDate>
  <CharactersWithSpaces>26367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12</dc:title>
  <dc:creator>Nina</dc:creator>
  <cp:lastModifiedBy>nina</cp:lastModifiedBy>
  <cp:revision>30</cp:revision>
  <cp:lastPrinted>2014-03-05T11:33:00Z</cp:lastPrinted>
  <dcterms:created xsi:type="dcterms:W3CDTF">2014-12-11T08:36:00Z</dcterms:created>
  <dcterms:modified xsi:type="dcterms:W3CDTF">2015-02-04T10:05:00Z</dcterms:modified>
</cp:coreProperties>
</file>